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5517516</wp:posOffset>
            </wp:positionH>
            <wp:positionV relativeFrom="paragraph">
              <wp:posOffset>43562</wp:posOffset>
            </wp:positionV>
            <wp:extent cx="1385570" cy="8457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84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85"/>
        </w:rPr>
        <w:t>RESPONSABLE</w:t>
      </w:r>
      <w:r>
        <w:rPr>
          <w:spacing w:val="43"/>
        </w:rPr>
        <w:t> </w:t>
      </w:r>
      <w:r>
        <w:rPr>
          <w:spacing w:val="2"/>
          <w:w w:val="85"/>
        </w:rPr>
        <w:t>VIE</w:t>
      </w:r>
      <w:r>
        <w:rPr>
          <w:spacing w:val="43"/>
        </w:rPr>
        <w:t> </w:t>
      </w:r>
      <w:r>
        <w:rPr>
          <w:spacing w:val="-2"/>
          <w:w w:val="85"/>
        </w:rPr>
        <w:t>SCOLAIRE</w:t>
      </w:r>
    </w:p>
    <w:p>
      <w:pPr>
        <w:spacing w:before="295"/>
        <w:ind w:left="114" w:right="0" w:firstLine="0"/>
        <w:jc w:val="left"/>
        <w:rPr>
          <w:b/>
          <w:sz w:val="34"/>
        </w:rPr>
      </w:pPr>
      <w:r>
        <w:rPr>
          <w:b/>
          <w:spacing w:val="-2"/>
          <w:w w:val="90"/>
          <w:sz w:val="34"/>
        </w:rPr>
        <w:t>Lycées</w:t>
      </w:r>
      <w:r>
        <w:rPr>
          <w:b/>
          <w:spacing w:val="-14"/>
          <w:w w:val="90"/>
          <w:sz w:val="34"/>
        </w:rPr>
        <w:t> </w:t>
      </w:r>
      <w:r>
        <w:rPr>
          <w:b/>
          <w:spacing w:val="-2"/>
          <w:w w:val="90"/>
          <w:sz w:val="34"/>
        </w:rPr>
        <w:t>Saint</w:t>
      </w:r>
      <w:r>
        <w:rPr>
          <w:b/>
          <w:spacing w:val="-14"/>
          <w:w w:val="90"/>
          <w:sz w:val="34"/>
        </w:rPr>
        <w:t> </w:t>
      </w:r>
      <w:r>
        <w:rPr>
          <w:b/>
          <w:spacing w:val="-2"/>
          <w:w w:val="90"/>
          <w:sz w:val="34"/>
        </w:rPr>
        <w:t>Louis</w:t>
      </w:r>
      <w:r>
        <w:rPr>
          <w:b/>
          <w:spacing w:val="-14"/>
          <w:w w:val="90"/>
          <w:sz w:val="34"/>
        </w:rPr>
        <w:t> </w:t>
      </w:r>
      <w:r>
        <w:rPr>
          <w:b/>
          <w:spacing w:val="-2"/>
          <w:w w:val="90"/>
          <w:sz w:val="34"/>
        </w:rPr>
        <w:t>-</w:t>
      </w:r>
      <w:r>
        <w:rPr>
          <w:b/>
          <w:spacing w:val="-14"/>
          <w:w w:val="90"/>
          <w:sz w:val="34"/>
        </w:rPr>
        <w:t> </w:t>
      </w:r>
      <w:r>
        <w:rPr>
          <w:b/>
          <w:spacing w:val="-2"/>
          <w:w w:val="90"/>
          <w:sz w:val="34"/>
        </w:rPr>
        <w:t>Saint</w:t>
      </w:r>
      <w:r>
        <w:rPr>
          <w:b/>
          <w:spacing w:val="-14"/>
          <w:w w:val="90"/>
          <w:sz w:val="34"/>
        </w:rPr>
        <w:t> </w:t>
      </w:r>
      <w:r>
        <w:rPr>
          <w:b/>
          <w:spacing w:val="-2"/>
          <w:w w:val="90"/>
          <w:sz w:val="34"/>
        </w:rPr>
        <w:t>Bruno</w:t>
      </w:r>
      <w:r>
        <w:rPr>
          <w:b/>
          <w:spacing w:val="-14"/>
          <w:w w:val="90"/>
          <w:sz w:val="34"/>
        </w:rPr>
        <w:t> </w:t>
      </w:r>
      <w:r>
        <w:rPr>
          <w:b/>
          <w:spacing w:val="-2"/>
          <w:w w:val="90"/>
          <w:sz w:val="34"/>
        </w:rPr>
        <w:t>-</w:t>
      </w:r>
      <w:r>
        <w:rPr>
          <w:b/>
          <w:spacing w:val="-14"/>
          <w:w w:val="90"/>
          <w:sz w:val="34"/>
        </w:rPr>
        <w:t> </w:t>
      </w:r>
      <w:r>
        <w:rPr>
          <w:b/>
          <w:spacing w:val="-2"/>
          <w:w w:val="90"/>
          <w:sz w:val="34"/>
        </w:rPr>
        <w:t>Lyon</w:t>
      </w:r>
      <w:r>
        <w:rPr>
          <w:b/>
          <w:spacing w:val="-16"/>
          <w:w w:val="90"/>
          <w:sz w:val="34"/>
        </w:rPr>
        <w:t> </w:t>
      </w:r>
      <w:r>
        <w:rPr>
          <w:b/>
          <w:spacing w:val="-2"/>
          <w:w w:val="90"/>
          <w:sz w:val="34"/>
        </w:rPr>
        <w:t>1</w:t>
      </w:r>
      <w:r>
        <w:rPr>
          <w:b/>
          <w:spacing w:val="-2"/>
          <w:w w:val="90"/>
          <w:position w:val="12"/>
          <w:sz w:val="20"/>
        </w:rPr>
        <w:t>er</w:t>
      </w:r>
      <w:r>
        <w:rPr>
          <w:b/>
          <w:spacing w:val="-9"/>
          <w:w w:val="90"/>
          <w:position w:val="12"/>
          <w:sz w:val="20"/>
        </w:rPr>
        <w:t> </w:t>
      </w:r>
      <w:r>
        <w:rPr>
          <w:b/>
          <w:spacing w:val="-4"/>
          <w:w w:val="90"/>
          <w:sz w:val="34"/>
        </w:rPr>
        <w:t>(6G)</w:t>
      </w:r>
    </w:p>
    <w:p>
      <w:pPr>
        <w:pStyle w:val="BodyText"/>
        <w:spacing w:before="0"/>
        <w:ind w:left="0" w:firstLine="0"/>
        <w:rPr>
          <w:b/>
          <w:sz w:val="20"/>
        </w:rPr>
      </w:pPr>
    </w:p>
    <w:p>
      <w:pPr>
        <w:pStyle w:val="BodyText"/>
        <w:spacing w:before="24"/>
        <w:ind w:left="0" w:firstLine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787083</wp:posOffset>
            </wp:positionH>
            <wp:positionV relativeFrom="paragraph">
              <wp:posOffset>184071</wp:posOffset>
            </wp:positionV>
            <wp:extent cx="6060972" cy="1028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972" cy="10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 w:firstLine="0"/>
        <w:rPr>
          <w:b/>
          <w:sz w:val="27"/>
        </w:rPr>
      </w:pPr>
    </w:p>
    <w:p>
      <w:pPr>
        <w:pStyle w:val="Heading1"/>
      </w:pPr>
      <w:r>
        <w:rPr>
          <w:b w:val="0"/>
          <w:position w:val="1"/>
        </w:rPr>
        <w:drawing>
          <wp:inline distT="0" distB="0" distL="0" distR="0">
            <wp:extent cx="165100" cy="1651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 w:hAnsi="Times New Roman"/>
          <w:b w:val="0"/>
          <w:spacing w:val="29"/>
          <w:sz w:val="20"/>
        </w:rPr>
        <w:t> </w:t>
      </w:r>
      <w:r>
        <w:rPr>
          <w:w w:val="90"/>
        </w:rPr>
        <w:t>REJOIGNEZ</w:t>
      </w:r>
      <w:r>
        <w:rPr>
          <w:spacing w:val="-11"/>
          <w:w w:val="90"/>
        </w:rPr>
        <w:t> </w:t>
      </w:r>
      <w:r>
        <w:rPr>
          <w:w w:val="90"/>
        </w:rPr>
        <w:t>UNE</w:t>
      </w:r>
      <w:r>
        <w:rPr>
          <w:spacing w:val="-11"/>
          <w:w w:val="90"/>
        </w:rPr>
        <w:t> </w:t>
      </w:r>
      <w:r>
        <w:rPr>
          <w:w w:val="90"/>
        </w:rPr>
        <w:t>COMMUNAUTÉ</w:t>
      </w:r>
      <w:r>
        <w:rPr>
          <w:spacing w:val="-11"/>
          <w:w w:val="90"/>
        </w:rPr>
        <w:t> </w:t>
      </w:r>
      <w:r>
        <w:rPr>
          <w:w w:val="90"/>
        </w:rPr>
        <w:t>ÉDUCATIVE</w:t>
      </w:r>
      <w:r>
        <w:rPr>
          <w:spacing w:val="-10"/>
          <w:w w:val="90"/>
        </w:rPr>
        <w:t> </w:t>
      </w:r>
      <w:r>
        <w:rPr>
          <w:w w:val="90"/>
        </w:rPr>
        <w:t>DYNAMIǪUE</w:t>
      </w:r>
      <w:r>
        <w:rPr>
          <w:spacing w:val="-11"/>
          <w:w w:val="90"/>
        </w:rPr>
        <w:t> </w:t>
      </w:r>
      <w:r>
        <w:rPr>
          <w:w w:val="90"/>
        </w:rPr>
        <w:t>ET</w:t>
      </w:r>
      <w:r>
        <w:rPr>
          <w:spacing w:val="-11"/>
          <w:w w:val="90"/>
        </w:rPr>
        <w:t> </w:t>
      </w:r>
      <w:r>
        <w:rPr>
          <w:w w:val="90"/>
        </w:rPr>
        <w:t>ENGAGÉE</w:t>
      </w:r>
    </w:p>
    <w:p>
      <w:pPr>
        <w:pStyle w:val="BodyText"/>
        <w:spacing w:before="9"/>
        <w:ind w:left="0" w:firstLine="0"/>
        <w:rPr>
          <w:b/>
        </w:rPr>
      </w:pPr>
    </w:p>
    <w:p>
      <w:pPr>
        <w:pStyle w:val="BodyText"/>
        <w:spacing w:line="242" w:lineRule="auto" w:before="0"/>
        <w:ind w:left="114" w:right="248" w:firstLine="0"/>
        <w:jc w:val="both"/>
      </w:pPr>
      <w:r>
        <w:rPr/>
        <w:t>Situés au cœur du quartier de la Croix-Rousse, nos lycées Saint Louis - Saint Bruno, établissements</w:t>
      </w:r>
      <w:r>
        <w:rPr>
          <w:spacing w:val="-16"/>
        </w:rPr>
        <w:t> </w:t>
      </w:r>
      <w:r>
        <w:rPr/>
        <w:t>catholiques</w:t>
      </w:r>
      <w:r>
        <w:rPr>
          <w:spacing w:val="-16"/>
        </w:rPr>
        <w:t> </w:t>
      </w:r>
      <w:r>
        <w:rPr/>
        <w:t>associés</w:t>
      </w:r>
      <w:r>
        <w:rPr>
          <w:spacing w:val="-16"/>
        </w:rPr>
        <w:t> </w:t>
      </w:r>
      <w:r>
        <w:rPr/>
        <w:t>à</w:t>
      </w:r>
      <w:r>
        <w:rPr>
          <w:spacing w:val="-16"/>
        </w:rPr>
        <w:t> </w:t>
      </w:r>
      <w:r>
        <w:rPr/>
        <w:t>l’État</w:t>
      </w:r>
      <w:r>
        <w:rPr>
          <w:spacing w:val="-16"/>
        </w:rPr>
        <w:t> </w:t>
      </w:r>
      <w:r>
        <w:rPr/>
        <w:t>par</w:t>
      </w:r>
      <w:r>
        <w:rPr>
          <w:spacing w:val="-16"/>
        </w:rPr>
        <w:t> </w:t>
      </w:r>
      <w:r>
        <w:rPr/>
        <w:t>contrat,</w:t>
      </w:r>
      <w:r>
        <w:rPr>
          <w:spacing w:val="-16"/>
        </w:rPr>
        <w:t> </w:t>
      </w:r>
      <w:r>
        <w:rPr/>
        <w:t>accueillent</w:t>
      </w:r>
      <w:r>
        <w:rPr>
          <w:spacing w:val="-16"/>
        </w:rPr>
        <w:t> </w:t>
      </w:r>
      <w:r>
        <w:rPr/>
        <w:t>environ</w:t>
      </w:r>
      <w:r>
        <w:rPr>
          <w:spacing w:val="-16"/>
        </w:rPr>
        <w:t> </w:t>
      </w:r>
      <w:r>
        <w:rPr/>
        <w:t>1000</w:t>
      </w:r>
      <w:r>
        <w:rPr>
          <w:spacing w:val="-16"/>
        </w:rPr>
        <w:t> </w:t>
      </w:r>
      <w:r>
        <w:rPr/>
        <w:t>élèves</w:t>
      </w:r>
      <w:r>
        <w:rPr>
          <w:spacing w:val="-16"/>
        </w:rPr>
        <w:t> </w:t>
      </w:r>
      <w:r>
        <w:rPr/>
        <w:t>et étudiants</w:t>
      </w:r>
      <w:r>
        <w:rPr>
          <w:spacing w:val="-6"/>
        </w:rPr>
        <w:t> </w:t>
      </w:r>
      <w:r>
        <w:rPr/>
        <w:t>sur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sites.</w:t>
      </w:r>
      <w:r>
        <w:rPr>
          <w:spacing w:val="-7"/>
        </w:rPr>
        <w:t> </w:t>
      </w:r>
      <w:r>
        <w:rPr/>
        <w:t>Membres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réseau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Sœurs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Saint-Joseph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Lyon,</w:t>
      </w:r>
      <w:r>
        <w:rPr>
          <w:spacing w:val="-6"/>
        </w:rPr>
        <w:t> </w:t>
      </w:r>
      <w:r>
        <w:rPr/>
        <w:t>nous</w:t>
      </w:r>
      <w:r>
        <w:rPr>
          <w:spacing w:val="-6"/>
        </w:rPr>
        <w:t> </w:t>
      </w:r>
      <w:r>
        <w:rPr/>
        <w:t>nous distinguons par notre projet éducatif référé à l’Évangile, notre accompagnement de nombreux</w:t>
      </w:r>
      <w:r>
        <w:rPr>
          <w:spacing w:val="-14"/>
        </w:rPr>
        <w:t> </w:t>
      </w:r>
      <w:r>
        <w:rPr/>
        <w:t>jeunes</w:t>
      </w:r>
      <w:r>
        <w:rPr>
          <w:spacing w:val="-14"/>
        </w:rPr>
        <w:t> </w:t>
      </w:r>
      <w:r>
        <w:rPr/>
        <w:t>sportifs</w:t>
      </w:r>
      <w:r>
        <w:rPr>
          <w:spacing w:val="-14"/>
        </w:rPr>
        <w:t> </w:t>
      </w:r>
      <w:r>
        <w:rPr/>
        <w:t>et</w:t>
      </w:r>
      <w:r>
        <w:rPr>
          <w:spacing w:val="-14"/>
        </w:rPr>
        <w:t> </w:t>
      </w:r>
      <w:r>
        <w:rPr/>
        <w:t>artistes,</w:t>
      </w:r>
      <w:r>
        <w:rPr>
          <w:spacing w:val="-14"/>
        </w:rPr>
        <w:t> </w:t>
      </w:r>
      <w:r>
        <w:rPr/>
        <w:t>et</w:t>
      </w:r>
      <w:r>
        <w:rPr>
          <w:spacing w:val="-14"/>
        </w:rPr>
        <w:t> </w:t>
      </w:r>
      <w:r>
        <w:rPr/>
        <w:t>notre</w:t>
      </w:r>
      <w:r>
        <w:rPr>
          <w:spacing w:val="-14"/>
        </w:rPr>
        <w:t> </w:t>
      </w:r>
      <w:r>
        <w:rPr/>
        <w:t>internat</w:t>
      </w:r>
      <w:r>
        <w:rPr>
          <w:spacing w:val="-14"/>
        </w:rPr>
        <w:t> </w:t>
      </w:r>
      <w:r>
        <w:rPr/>
        <w:t>mixte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84</w:t>
      </w:r>
      <w:r>
        <w:rPr>
          <w:spacing w:val="-14"/>
        </w:rPr>
        <w:t> </w:t>
      </w:r>
      <w:r>
        <w:rPr/>
        <w:t>places.</w:t>
      </w:r>
    </w:p>
    <w:p>
      <w:pPr>
        <w:pStyle w:val="BodyText"/>
        <w:spacing w:line="242" w:lineRule="auto" w:before="280"/>
        <w:ind w:left="114" w:right="249" w:firstLine="0"/>
        <w:jc w:val="both"/>
      </w:pPr>
      <w:r>
        <w:rPr>
          <w:b/>
        </w:rPr>
        <w:t>Nous recherchons notre futur(e) Responsable Vie Scolaire </w:t>
      </w:r>
      <w:r>
        <w:rPr/>
        <w:t>pour contribuer à la croissance, la réussite et l'épanouissement des jeunes qui nous sont confiés. Véritable pilote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Vie</w:t>
      </w:r>
      <w:r>
        <w:rPr>
          <w:spacing w:val="-7"/>
        </w:rPr>
        <w:t> </w:t>
      </w:r>
      <w:r>
        <w:rPr/>
        <w:t>Scolaire,</w:t>
      </w:r>
      <w:r>
        <w:rPr>
          <w:spacing w:val="-7"/>
        </w:rPr>
        <w:t> </w:t>
      </w:r>
      <w:r>
        <w:rPr/>
        <w:t>le/la</w:t>
      </w:r>
      <w:r>
        <w:rPr>
          <w:spacing w:val="-7"/>
        </w:rPr>
        <w:t> </w:t>
      </w:r>
      <w:r>
        <w:rPr/>
        <w:t>Responsable</w:t>
      </w:r>
      <w:r>
        <w:rPr>
          <w:spacing w:val="-7"/>
        </w:rPr>
        <w:t> </w:t>
      </w:r>
      <w:r>
        <w:rPr/>
        <w:t>dispose</w:t>
      </w:r>
      <w:r>
        <w:rPr>
          <w:spacing w:val="-7"/>
        </w:rPr>
        <w:t> </w:t>
      </w:r>
      <w:r>
        <w:rPr/>
        <w:t>d’une</w:t>
      </w:r>
      <w:r>
        <w:rPr>
          <w:spacing w:val="-7"/>
        </w:rPr>
        <w:t> </w:t>
      </w:r>
      <w:r>
        <w:rPr/>
        <w:t>autonomie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décision</w:t>
      </w:r>
      <w:r>
        <w:rPr>
          <w:spacing w:val="-7"/>
        </w:rPr>
        <w:t> </w:t>
      </w:r>
      <w:r>
        <w:rPr/>
        <w:t>dans</w:t>
      </w:r>
      <w:r>
        <w:rPr>
          <w:spacing w:val="-7"/>
        </w:rPr>
        <w:t> </w:t>
      </w:r>
      <w:r>
        <w:rPr/>
        <w:t>son périmètre. Le poste s’inscrit dans une logique de consolidation des pratiques existantes, </w:t>
      </w:r>
      <w:r>
        <w:rPr>
          <w:spacing w:val="-2"/>
        </w:rPr>
        <w:t>tout</w:t>
      </w:r>
      <w:r>
        <w:rPr>
          <w:spacing w:val="-14"/>
        </w:rPr>
        <w:t> </w:t>
      </w:r>
      <w:r>
        <w:rPr>
          <w:spacing w:val="-2"/>
        </w:rPr>
        <w:t>en</w:t>
      </w:r>
      <w:r>
        <w:rPr>
          <w:spacing w:val="-14"/>
        </w:rPr>
        <w:t> </w:t>
      </w:r>
      <w:r>
        <w:rPr>
          <w:spacing w:val="-2"/>
        </w:rPr>
        <w:t>permettant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proposer</w:t>
      </w:r>
      <w:r>
        <w:rPr>
          <w:spacing w:val="-14"/>
        </w:rPr>
        <w:t> </w:t>
      </w:r>
      <w:r>
        <w:rPr>
          <w:spacing w:val="-2"/>
        </w:rPr>
        <w:t>et</w:t>
      </w:r>
      <w:r>
        <w:rPr>
          <w:spacing w:val="-14"/>
        </w:rPr>
        <w:t> </w:t>
      </w:r>
      <w:r>
        <w:rPr>
          <w:spacing w:val="-2"/>
        </w:rPr>
        <w:t>conduire</w:t>
      </w:r>
      <w:r>
        <w:rPr>
          <w:spacing w:val="-14"/>
        </w:rPr>
        <w:t> </w:t>
      </w:r>
      <w:r>
        <w:rPr>
          <w:spacing w:val="-2"/>
        </w:rPr>
        <w:t>des</w:t>
      </w:r>
      <w:r>
        <w:rPr>
          <w:spacing w:val="-14"/>
        </w:rPr>
        <w:t> </w:t>
      </w:r>
      <w:r>
        <w:rPr>
          <w:spacing w:val="-2"/>
        </w:rPr>
        <w:t>projets</w:t>
      </w:r>
      <w:r>
        <w:rPr>
          <w:spacing w:val="-14"/>
        </w:rPr>
        <w:t> </w:t>
      </w:r>
      <w:r>
        <w:rPr>
          <w:spacing w:val="-2"/>
        </w:rPr>
        <w:t>d’amélioration,</w:t>
      </w:r>
      <w:r>
        <w:rPr>
          <w:spacing w:val="-14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lien</w:t>
      </w:r>
      <w:r>
        <w:rPr>
          <w:spacing w:val="-13"/>
        </w:rPr>
        <w:t> </w:t>
      </w:r>
      <w:r>
        <w:rPr>
          <w:spacing w:val="-2"/>
        </w:rPr>
        <w:t>étroit</w:t>
      </w:r>
      <w:r>
        <w:rPr>
          <w:spacing w:val="-14"/>
        </w:rPr>
        <w:t> </w:t>
      </w:r>
      <w:r>
        <w:rPr>
          <w:spacing w:val="-2"/>
        </w:rPr>
        <w:t>avec</w:t>
      </w:r>
      <w:r>
        <w:rPr>
          <w:spacing w:val="-14"/>
        </w:rPr>
        <w:t> </w:t>
      </w:r>
      <w:r>
        <w:rPr>
          <w:spacing w:val="-2"/>
        </w:rPr>
        <w:t>le </w:t>
      </w:r>
      <w:r>
        <w:rPr/>
        <w:t>Chef d’Établissement coordonnateur et l’équipe de direction.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6"/>
        <w:ind w:lef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787083</wp:posOffset>
            </wp:positionH>
            <wp:positionV relativeFrom="paragraph">
              <wp:posOffset>179190</wp:posOffset>
            </wp:positionV>
            <wp:extent cx="5948731" cy="1009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73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rPr>
          <w:sz w:val="27"/>
        </w:rPr>
      </w:pPr>
    </w:p>
    <w:p>
      <w:pPr>
        <w:pStyle w:val="Heading1"/>
      </w:pPr>
      <w:r>
        <w:rPr>
          <w:b w:val="0"/>
        </w:rPr>
        <w:drawing>
          <wp:inline distT="0" distB="0" distL="0" distR="0">
            <wp:extent cx="165100" cy="1651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40"/>
          <w:sz w:val="20"/>
        </w:rPr>
        <w:t> </w:t>
      </w:r>
      <w:r>
        <w:rPr>
          <w:w w:val="90"/>
        </w:rPr>
        <w:t>LE</w:t>
      </w:r>
      <w:r>
        <w:rPr>
          <w:spacing w:val="-2"/>
          <w:w w:val="90"/>
        </w:rPr>
        <w:t> </w:t>
      </w:r>
      <w:r>
        <w:rPr/>
        <w:t>POSTE</w:t>
      </w:r>
    </w:p>
    <w:p>
      <w:pPr>
        <w:spacing w:before="295"/>
        <w:ind w:left="114" w:right="0" w:firstLine="0"/>
        <w:jc w:val="left"/>
        <w:rPr>
          <w:sz w:val="24"/>
        </w:rPr>
      </w:pPr>
      <w:r>
        <w:rPr>
          <w:b/>
          <w:w w:val="90"/>
          <w:sz w:val="24"/>
        </w:rPr>
        <w:t>Type</w:t>
      </w:r>
      <w:r>
        <w:rPr>
          <w:b/>
          <w:spacing w:val="-5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w w:val="90"/>
          <w:sz w:val="24"/>
        </w:rPr>
        <w:t>contrat</w:t>
      </w:r>
      <w:r>
        <w:rPr>
          <w:b/>
          <w:spacing w:val="-5"/>
          <w:sz w:val="24"/>
        </w:rPr>
        <w:t> </w:t>
      </w:r>
      <w:r>
        <w:rPr>
          <w:b/>
          <w:w w:val="90"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w w:val="90"/>
          <w:sz w:val="24"/>
        </w:rPr>
        <w:t>CDI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temps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plein</w:t>
      </w:r>
    </w:p>
    <w:p>
      <w:pPr>
        <w:spacing w:before="3"/>
        <w:ind w:left="114" w:right="0" w:firstLine="0"/>
        <w:jc w:val="left"/>
        <w:rPr>
          <w:sz w:val="24"/>
        </w:rPr>
      </w:pPr>
      <w:r>
        <w:rPr>
          <w:b/>
          <w:w w:val="85"/>
          <w:sz w:val="24"/>
        </w:rPr>
        <w:t>Statut</w:t>
      </w:r>
      <w:r>
        <w:rPr>
          <w:b/>
          <w:spacing w:val="-8"/>
          <w:sz w:val="24"/>
        </w:rPr>
        <w:t> </w:t>
      </w:r>
      <w:r>
        <w:rPr>
          <w:b/>
          <w:w w:val="85"/>
          <w:sz w:val="24"/>
        </w:rPr>
        <w:t>:</w:t>
      </w:r>
      <w:r>
        <w:rPr>
          <w:b/>
          <w:spacing w:val="-8"/>
          <w:sz w:val="24"/>
        </w:rPr>
        <w:t> </w:t>
      </w:r>
      <w:r>
        <w:rPr>
          <w:spacing w:val="-4"/>
          <w:w w:val="85"/>
          <w:sz w:val="24"/>
        </w:rPr>
        <w:t>Cadre</w:t>
      </w:r>
    </w:p>
    <w:p>
      <w:pPr>
        <w:spacing w:before="3"/>
        <w:ind w:left="114" w:right="0" w:firstLine="0"/>
        <w:jc w:val="left"/>
        <w:rPr>
          <w:sz w:val="24"/>
        </w:rPr>
      </w:pPr>
      <w:r>
        <w:rPr>
          <w:b/>
          <w:spacing w:val="-4"/>
          <w:sz w:val="24"/>
        </w:rPr>
        <w:t>Prise</w:t>
      </w:r>
      <w:r>
        <w:rPr>
          <w:b/>
          <w:spacing w:val="-20"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19"/>
          <w:sz w:val="24"/>
        </w:rPr>
        <w:t> </w:t>
      </w:r>
      <w:r>
        <w:rPr>
          <w:b/>
          <w:spacing w:val="-4"/>
          <w:sz w:val="24"/>
        </w:rPr>
        <w:t>fonction</w:t>
      </w:r>
      <w:r>
        <w:rPr>
          <w:b/>
          <w:spacing w:val="-19"/>
          <w:sz w:val="24"/>
        </w:rPr>
        <w:t> </w:t>
      </w:r>
      <w:r>
        <w:rPr>
          <w:b/>
          <w:spacing w:val="-4"/>
          <w:sz w:val="24"/>
        </w:rPr>
        <w:t>:</w:t>
      </w:r>
      <w:r>
        <w:rPr>
          <w:b/>
          <w:spacing w:val="-19"/>
          <w:sz w:val="24"/>
        </w:rPr>
        <w:t> </w:t>
      </w:r>
      <w:r>
        <w:rPr>
          <w:spacing w:val="-4"/>
          <w:sz w:val="24"/>
        </w:rPr>
        <w:t>Dès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possible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(idéalement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le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23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février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2026)</w:t>
      </w:r>
    </w:p>
    <w:p>
      <w:pPr>
        <w:pStyle w:val="BodyText"/>
        <w:spacing w:before="6"/>
        <w:ind w:left="0" w:firstLine="0"/>
      </w:pPr>
    </w:p>
    <w:p>
      <w:pPr>
        <w:pStyle w:val="BodyText"/>
        <w:spacing w:line="242" w:lineRule="auto" w:before="0"/>
        <w:ind w:left="114" w:right="720" w:firstLine="0"/>
        <w:jc w:val="both"/>
      </w:pPr>
      <w:r>
        <w:rPr>
          <w:b/>
          <w:spacing w:val="-4"/>
        </w:rPr>
        <w:t>Rémunération : </w:t>
      </w:r>
      <w:r>
        <w:rPr>
          <w:spacing w:val="-4"/>
        </w:rPr>
        <w:t>Rémunération</w:t>
      </w:r>
      <w:r>
        <w:rPr>
          <w:spacing w:val="-7"/>
        </w:rPr>
        <w:t> </w:t>
      </w:r>
      <w:r>
        <w:rPr>
          <w:spacing w:val="-4"/>
        </w:rPr>
        <w:t>selon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convention</w:t>
      </w:r>
      <w:r>
        <w:rPr>
          <w:spacing w:val="-7"/>
        </w:rPr>
        <w:t> </w:t>
      </w:r>
      <w:r>
        <w:rPr>
          <w:spacing w:val="-4"/>
        </w:rPr>
        <w:t>collective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l’Enseignement</w:t>
      </w:r>
      <w:r>
        <w:rPr>
          <w:spacing w:val="-7"/>
        </w:rPr>
        <w:t> </w:t>
      </w:r>
      <w:r>
        <w:rPr>
          <w:spacing w:val="-4"/>
        </w:rPr>
        <w:t>privé, </w:t>
      </w:r>
      <w:r>
        <w:rPr>
          <w:spacing w:val="-2"/>
        </w:rPr>
        <w:t>tenant</w:t>
      </w:r>
      <w:r>
        <w:rPr>
          <w:spacing w:val="-11"/>
        </w:rPr>
        <w:t> </w:t>
      </w:r>
      <w:r>
        <w:rPr>
          <w:spacing w:val="-2"/>
        </w:rPr>
        <w:t>compte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statut</w:t>
      </w:r>
      <w:r>
        <w:rPr>
          <w:spacing w:val="-11"/>
        </w:rPr>
        <w:t> </w:t>
      </w:r>
      <w:r>
        <w:rPr>
          <w:spacing w:val="-2"/>
        </w:rPr>
        <w:t>cadre,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niveau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responsabilité</w:t>
      </w:r>
      <w:r>
        <w:rPr>
          <w:spacing w:val="-11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poste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l’expérience professionnelle.</w:t>
      </w:r>
    </w:p>
    <w:p>
      <w:pPr>
        <w:pStyle w:val="BodyText"/>
        <w:spacing w:before="4"/>
        <w:ind w:left="0" w:firstLine="0"/>
      </w:pPr>
    </w:p>
    <w:p>
      <w:pPr>
        <w:spacing w:before="0"/>
        <w:ind w:left="114" w:right="0" w:firstLine="0"/>
        <w:jc w:val="left"/>
        <w:rPr>
          <w:sz w:val="24"/>
        </w:rPr>
      </w:pPr>
      <w:r>
        <w:rPr>
          <w:b/>
          <w:spacing w:val="-4"/>
          <w:sz w:val="24"/>
        </w:rPr>
        <w:t>Localisation</w:t>
      </w:r>
      <w:r>
        <w:rPr>
          <w:b/>
          <w:spacing w:val="-17"/>
          <w:sz w:val="24"/>
        </w:rPr>
        <w:t> </w:t>
      </w:r>
      <w:r>
        <w:rPr>
          <w:b/>
          <w:spacing w:val="-4"/>
          <w:sz w:val="24"/>
        </w:rPr>
        <w:t>:</w:t>
      </w:r>
      <w:r>
        <w:rPr>
          <w:b/>
          <w:spacing w:val="-16"/>
          <w:sz w:val="24"/>
        </w:rPr>
        <w:t> </w:t>
      </w:r>
      <w:r>
        <w:rPr>
          <w:spacing w:val="-4"/>
          <w:sz w:val="24"/>
        </w:rPr>
        <w:t>Lyon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1er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arrondissement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-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3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sites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à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Croix-Rousse</w:t>
      </w:r>
    </w:p>
    <w:p>
      <w:pPr>
        <w:pStyle w:val="Heading3"/>
        <w:spacing w:before="286"/>
        <w:jc w:val="both"/>
      </w:pPr>
      <w:r>
        <w:rPr>
          <w:w w:val="90"/>
        </w:rPr>
        <w:t>Conditions</w:t>
      </w:r>
      <w:r>
        <w:rPr>
          <w:spacing w:val="14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2" w:lineRule="auto" w:before="3" w:after="0"/>
        <w:ind w:left="834" w:right="249" w:hanging="360"/>
        <w:jc w:val="both"/>
        <w:rPr>
          <w:sz w:val="24"/>
        </w:rPr>
      </w:pPr>
      <w:r>
        <w:rPr>
          <w:sz w:val="24"/>
        </w:rPr>
        <w:t>Horaires : annualisés, en cohérence avec le rythme scolaire et les temps forts de </w:t>
      </w:r>
      <w:r>
        <w:rPr>
          <w:w w:val="105"/>
          <w:sz w:val="24"/>
        </w:rPr>
        <w:t>l’établissement.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poste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implique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une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présence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occasionnelle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soirée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lors </w:t>
      </w:r>
      <w:r>
        <w:rPr>
          <w:sz w:val="24"/>
        </w:rPr>
        <w:t>d’événements spécifiques (remise des diplômes, portes ouvertes...)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2" w:lineRule="auto" w:before="1" w:after="0"/>
        <w:ind w:left="834" w:right="250" w:hanging="360"/>
        <w:jc w:val="both"/>
        <w:rPr>
          <w:sz w:val="24"/>
        </w:rPr>
      </w:pPr>
      <w:r>
        <w:rPr>
          <w:sz w:val="24"/>
        </w:rPr>
        <w:t>Avantages : mutuelle d'entreprise, restauration de qualité sur place (prix repas</w:t>
      </w:r>
      <w:r>
        <w:rPr>
          <w:spacing w:val="-19"/>
          <w:sz w:val="24"/>
        </w:rPr>
        <w:t> </w:t>
      </w:r>
      <w:r>
        <w:rPr>
          <w:sz w:val="24"/>
        </w:rPr>
        <w:t>: </w:t>
      </w:r>
      <w:r>
        <w:rPr>
          <w:spacing w:val="-2"/>
          <w:sz w:val="24"/>
        </w:rPr>
        <w:t>2,81€)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" w:after="0"/>
        <w:ind w:left="833" w:right="0" w:hanging="359"/>
        <w:jc w:val="both"/>
        <w:rPr>
          <w:sz w:val="24"/>
        </w:rPr>
      </w:pPr>
      <w:r>
        <w:rPr>
          <w:sz w:val="24"/>
        </w:rPr>
        <w:t>Période</w:t>
      </w:r>
      <w:r>
        <w:rPr>
          <w:spacing w:val="-27"/>
          <w:sz w:val="24"/>
        </w:rPr>
        <w:t> </w:t>
      </w:r>
      <w:r>
        <w:rPr>
          <w:sz w:val="24"/>
        </w:rPr>
        <w:t>d'essai</w:t>
      </w:r>
      <w:r>
        <w:rPr>
          <w:spacing w:val="-27"/>
          <w:sz w:val="24"/>
        </w:rPr>
        <w:t> </w:t>
      </w:r>
      <w:r>
        <w:rPr>
          <w:sz w:val="24"/>
        </w:rPr>
        <w:t>:</w:t>
      </w:r>
      <w:r>
        <w:rPr>
          <w:spacing w:val="22"/>
          <w:sz w:val="24"/>
        </w:rPr>
        <w:t> </w:t>
      </w:r>
      <w:r>
        <w:rPr>
          <w:sz w:val="24"/>
        </w:rPr>
        <w:t>4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mois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160" w:bottom="280" w:left="1133" w:right="992"/>
        </w:sectPr>
      </w:pPr>
    </w:p>
    <w:p>
      <w:pPr>
        <w:pStyle w:val="BodyText"/>
        <w:spacing w:line="20" w:lineRule="exact" w:before="0"/>
        <w:ind w:left="106" w:firstLine="0"/>
        <w:rPr>
          <w:sz w:val="2"/>
        </w:rPr>
      </w:pPr>
      <w:r>
        <w:rPr>
          <w:sz w:val="2"/>
        </w:rPr>
        <w:drawing>
          <wp:inline distT="0" distB="0" distL="0" distR="0">
            <wp:extent cx="6001467" cy="704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467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spacing w:before="317"/>
        <w:jc w:val="both"/>
      </w:pPr>
      <w:r>
        <w:rPr>
          <w:b w:val="0"/>
          <w:position w:val="1"/>
        </w:rPr>
        <w:drawing>
          <wp:inline distT="0" distB="0" distL="0" distR="0">
            <wp:extent cx="165100" cy="1651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/>
          <w:b w:val="0"/>
          <w:spacing w:val="66"/>
          <w:sz w:val="20"/>
        </w:rPr>
        <w:t> </w:t>
      </w:r>
      <w:r>
        <w:rPr>
          <w:w w:val="85"/>
        </w:rPr>
        <w:t>VOS</w:t>
      </w:r>
      <w:r>
        <w:rPr/>
        <w:t> </w:t>
      </w:r>
      <w:r>
        <w:rPr>
          <w:w w:val="85"/>
        </w:rPr>
        <w:t>MISSIONS</w:t>
      </w:r>
      <w:r>
        <w:rPr/>
        <w:t> </w:t>
      </w:r>
      <w:r>
        <w:rPr>
          <w:w w:val="85"/>
        </w:rPr>
        <w:t>PRINCIPALES</w:t>
      </w:r>
    </w:p>
    <w:p>
      <w:pPr>
        <w:pStyle w:val="BodyText"/>
        <w:spacing w:line="242" w:lineRule="auto" w:before="295"/>
        <w:ind w:left="114" w:right="249" w:firstLine="0"/>
        <w:jc w:val="both"/>
      </w:pPr>
      <w:r>
        <w:rPr>
          <w:spacing w:val="-2"/>
        </w:rPr>
        <w:t>Membre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l’équipe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direction</w:t>
      </w:r>
      <w:r>
        <w:rPr>
          <w:spacing w:val="-9"/>
        </w:rPr>
        <w:t> </w:t>
      </w:r>
      <w:r>
        <w:rPr>
          <w:spacing w:val="-2"/>
        </w:rPr>
        <w:t>et</w:t>
      </w:r>
      <w:r>
        <w:rPr>
          <w:spacing w:val="-9"/>
        </w:rPr>
        <w:t> </w:t>
      </w:r>
      <w:r>
        <w:rPr>
          <w:spacing w:val="-2"/>
        </w:rPr>
        <w:t>placé(e)</w:t>
      </w:r>
      <w:r>
        <w:rPr>
          <w:spacing w:val="-9"/>
        </w:rPr>
        <w:t> </w:t>
      </w:r>
      <w:r>
        <w:rPr>
          <w:spacing w:val="-2"/>
        </w:rPr>
        <w:t>sous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responsabilité</w:t>
      </w:r>
      <w:r>
        <w:rPr>
          <w:spacing w:val="-9"/>
        </w:rPr>
        <w:t> </w:t>
      </w:r>
      <w:r>
        <w:rPr>
          <w:spacing w:val="-2"/>
        </w:rPr>
        <w:t>du</w:t>
      </w:r>
      <w:r>
        <w:rPr>
          <w:spacing w:val="-9"/>
        </w:rPr>
        <w:t> </w:t>
      </w:r>
      <w:r>
        <w:rPr>
          <w:spacing w:val="-2"/>
        </w:rPr>
        <w:t>Chef</w:t>
      </w:r>
      <w:r>
        <w:rPr>
          <w:spacing w:val="-9"/>
        </w:rPr>
        <w:t> </w:t>
      </w:r>
      <w:r>
        <w:rPr>
          <w:spacing w:val="-2"/>
        </w:rPr>
        <w:t>d’Établissement, </w:t>
      </w:r>
      <w:r>
        <w:rPr/>
        <w:t>vous</w:t>
      </w:r>
      <w:r>
        <w:rPr>
          <w:spacing w:val="-21"/>
        </w:rPr>
        <w:t> </w:t>
      </w:r>
      <w:r>
        <w:rPr/>
        <w:t>êtes</w:t>
      </w:r>
      <w:r>
        <w:rPr>
          <w:spacing w:val="-19"/>
        </w:rPr>
        <w:t> </w:t>
      </w:r>
      <w:r>
        <w:rPr/>
        <w:t>le</w:t>
      </w:r>
      <w:r>
        <w:rPr>
          <w:spacing w:val="-19"/>
        </w:rPr>
        <w:t> </w:t>
      </w:r>
      <w:r>
        <w:rPr/>
        <w:t>pilote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la</w:t>
      </w:r>
      <w:r>
        <w:rPr>
          <w:spacing w:val="-19"/>
        </w:rPr>
        <w:t> </w:t>
      </w:r>
      <w:r>
        <w:rPr/>
        <w:t>Vie</w:t>
      </w:r>
      <w:r>
        <w:rPr>
          <w:spacing w:val="-19"/>
        </w:rPr>
        <w:t> </w:t>
      </w:r>
      <w:r>
        <w:rPr/>
        <w:t>Scolaire</w:t>
      </w:r>
      <w:r>
        <w:rPr>
          <w:spacing w:val="-18"/>
        </w:rPr>
        <w:t> </w:t>
      </w:r>
      <w:r>
        <w:rPr/>
        <w:t>et</w:t>
      </w:r>
      <w:r>
        <w:rPr>
          <w:spacing w:val="-19"/>
        </w:rPr>
        <w:t> </w:t>
      </w:r>
      <w:r>
        <w:rPr/>
        <w:t>contribuez</w:t>
      </w:r>
      <w:r>
        <w:rPr>
          <w:spacing w:val="-19"/>
        </w:rPr>
        <w:t> </w:t>
      </w:r>
      <w:r>
        <w:rPr/>
        <w:t>activement</w:t>
      </w:r>
      <w:r>
        <w:rPr>
          <w:spacing w:val="-19"/>
        </w:rPr>
        <w:t> </w:t>
      </w:r>
      <w:r>
        <w:rPr/>
        <w:t>à</w:t>
      </w:r>
      <w:r>
        <w:rPr>
          <w:spacing w:val="-18"/>
        </w:rPr>
        <w:t> </w:t>
      </w:r>
      <w:r>
        <w:rPr/>
        <w:t>la</w:t>
      </w:r>
      <w:r>
        <w:rPr>
          <w:spacing w:val="-19"/>
        </w:rPr>
        <w:t> </w:t>
      </w:r>
      <w:r>
        <w:rPr/>
        <w:t>qualité</w:t>
      </w:r>
      <w:r>
        <w:rPr>
          <w:spacing w:val="-19"/>
        </w:rPr>
        <w:t> </w:t>
      </w:r>
      <w:r>
        <w:rPr/>
        <w:t>du</w:t>
      </w:r>
      <w:r>
        <w:rPr>
          <w:spacing w:val="-19"/>
        </w:rPr>
        <w:t> </w:t>
      </w:r>
      <w:r>
        <w:rPr/>
        <w:t>climat</w:t>
      </w:r>
      <w:r>
        <w:rPr>
          <w:spacing w:val="-18"/>
        </w:rPr>
        <w:t> </w:t>
      </w:r>
      <w:r>
        <w:rPr/>
        <w:t>éducatif selon 3 axes majeurs :</w:t>
      </w:r>
    </w:p>
    <w:p>
      <w:pPr>
        <w:pStyle w:val="Heading2"/>
        <w:numPr>
          <w:ilvl w:val="0"/>
          <w:numId w:val="2"/>
        </w:numPr>
        <w:tabs>
          <w:tab w:pos="362" w:val="left" w:leader="none"/>
        </w:tabs>
        <w:spacing w:line="240" w:lineRule="auto" w:before="284" w:after="0"/>
        <w:ind w:left="362" w:right="0" w:hanging="248"/>
        <w:jc w:val="left"/>
      </w:pPr>
      <w:r>
        <w:rPr>
          <w:w w:val="85"/>
        </w:rPr>
        <w:t>GARANTIR</w:t>
      </w:r>
      <w:r>
        <w:rPr>
          <w:spacing w:val="20"/>
        </w:rPr>
        <w:t> </w:t>
      </w:r>
      <w:r>
        <w:rPr>
          <w:w w:val="85"/>
        </w:rPr>
        <w:t>UN</w:t>
      </w:r>
      <w:r>
        <w:rPr>
          <w:spacing w:val="21"/>
        </w:rPr>
        <w:t> </w:t>
      </w:r>
      <w:r>
        <w:rPr>
          <w:w w:val="85"/>
        </w:rPr>
        <w:t>CADRE</w:t>
      </w:r>
      <w:r>
        <w:rPr>
          <w:spacing w:val="21"/>
        </w:rPr>
        <w:t> </w:t>
      </w:r>
      <w:r>
        <w:rPr>
          <w:w w:val="85"/>
        </w:rPr>
        <w:t>ÉDUCATIF</w:t>
      </w:r>
      <w:r>
        <w:rPr>
          <w:spacing w:val="21"/>
        </w:rPr>
        <w:t> </w:t>
      </w:r>
      <w:r>
        <w:rPr>
          <w:w w:val="85"/>
        </w:rPr>
        <w:t>SÉCURISANT</w:t>
      </w:r>
      <w:r>
        <w:rPr>
          <w:spacing w:val="21"/>
        </w:rPr>
        <w:t> </w:t>
      </w:r>
      <w:r>
        <w:rPr>
          <w:w w:val="85"/>
        </w:rPr>
        <w:t>ET</w:t>
      </w:r>
      <w:r>
        <w:rPr>
          <w:spacing w:val="21"/>
        </w:rPr>
        <w:t> </w:t>
      </w:r>
      <w:r>
        <w:rPr>
          <w:spacing w:val="-2"/>
          <w:w w:val="85"/>
        </w:rPr>
        <w:t>BIENVEILLANT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2" w:lineRule="auto" w:before="281" w:after="0"/>
        <w:ind w:left="834" w:right="250" w:hanging="360"/>
        <w:jc w:val="both"/>
        <w:rPr>
          <w:sz w:val="24"/>
        </w:rPr>
      </w:pPr>
      <w:r>
        <w:rPr>
          <w:sz w:val="24"/>
        </w:rPr>
        <w:t>Assurer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sécurité</w:t>
      </w:r>
      <w:r>
        <w:rPr>
          <w:spacing w:val="-9"/>
          <w:sz w:val="24"/>
        </w:rPr>
        <w:t> </w:t>
      </w:r>
      <w:r>
        <w:rPr>
          <w:sz w:val="24"/>
        </w:rPr>
        <w:t>et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qualité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vie</w:t>
      </w:r>
      <w:r>
        <w:rPr>
          <w:spacing w:val="-9"/>
          <w:sz w:val="24"/>
        </w:rPr>
        <w:t> </w:t>
      </w:r>
      <w:r>
        <w:rPr>
          <w:sz w:val="24"/>
        </w:rPr>
        <w:t>des</w:t>
      </w:r>
      <w:r>
        <w:rPr>
          <w:spacing w:val="-9"/>
          <w:sz w:val="24"/>
        </w:rPr>
        <w:t> </w:t>
      </w:r>
      <w:r>
        <w:rPr>
          <w:sz w:val="24"/>
        </w:rPr>
        <w:t>élèves,</w:t>
      </w:r>
      <w:r>
        <w:rPr>
          <w:spacing w:val="-9"/>
          <w:sz w:val="24"/>
        </w:rPr>
        <w:t> </w:t>
      </w:r>
      <w:r>
        <w:rPr>
          <w:sz w:val="24"/>
        </w:rPr>
        <w:t>dont</w:t>
      </w:r>
      <w:r>
        <w:rPr>
          <w:spacing w:val="-9"/>
          <w:sz w:val="24"/>
        </w:rPr>
        <w:t> </w:t>
      </w:r>
      <w:r>
        <w:rPr>
          <w:sz w:val="24"/>
        </w:rPr>
        <w:t>84</w:t>
      </w:r>
      <w:r>
        <w:rPr>
          <w:spacing w:val="-9"/>
          <w:sz w:val="24"/>
        </w:rPr>
        <w:t> </w:t>
      </w:r>
      <w:r>
        <w:rPr>
          <w:sz w:val="24"/>
        </w:rPr>
        <w:t>internes</w:t>
      </w:r>
      <w:r>
        <w:rPr>
          <w:spacing w:val="-9"/>
          <w:sz w:val="24"/>
        </w:rPr>
        <w:t> </w:t>
      </w:r>
      <w:r>
        <w:rPr>
          <w:sz w:val="24"/>
        </w:rPr>
        <w:t>et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nombreux sportifs de haut niveau.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</w:tabs>
        <w:spacing w:line="240" w:lineRule="auto" w:before="1" w:after="0"/>
        <w:ind w:left="833" w:right="0" w:hanging="359"/>
        <w:jc w:val="both"/>
        <w:rPr>
          <w:sz w:val="24"/>
        </w:rPr>
      </w:pPr>
      <w:r>
        <w:rPr>
          <w:sz w:val="24"/>
        </w:rPr>
        <w:t>Veiller</w:t>
      </w:r>
      <w:r>
        <w:rPr>
          <w:spacing w:val="-23"/>
          <w:sz w:val="24"/>
        </w:rPr>
        <w:t> </w:t>
      </w:r>
      <w:r>
        <w:rPr>
          <w:sz w:val="24"/>
        </w:rPr>
        <w:t>à</w:t>
      </w:r>
      <w:r>
        <w:rPr>
          <w:spacing w:val="-22"/>
          <w:sz w:val="24"/>
        </w:rPr>
        <w:t> </w:t>
      </w:r>
      <w:r>
        <w:rPr>
          <w:sz w:val="24"/>
        </w:rPr>
        <w:t>l'assiduité,</w:t>
      </w:r>
      <w:r>
        <w:rPr>
          <w:spacing w:val="-22"/>
          <w:sz w:val="24"/>
        </w:rPr>
        <w:t> </w:t>
      </w:r>
      <w:r>
        <w:rPr>
          <w:sz w:val="24"/>
        </w:rPr>
        <w:t>la</w:t>
      </w:r>
      <w:r>
        <w:rPr>
          <w:spacing w:val="-22"/>
          <w:sz w:val="24"/>
        </w:rPr>
        <w:t> </w:t>
      </w:r>
      <w:r>
        <w:rPr>
          <w:sz w:val="24"/>
        </w:rPr>
        <w:t>ponctualité</w:t>
      </w:r>
      <w:r>
        <w:rPr>
          <w:spacing w:val="-22"/>
          <w:sz w:val="24"/>
        </w:rPr>
        <w:t> </w:t>
      </w:r>
      <w:r>
        <w:rPr>
          <w:sz w:val="24"/>
        </w:rPr>
        <w:t>et</w:t>
      </w:r>
      <w:r>
        <w:rPr>
          <w:spacing w:val="-22"/>
          <w:sz w:val="24"/>
        </w:rPr>
        <w:t> </w:t>
      </w:r>
      <w:r>
        <w:rPr>
          <w:sz w:val="24"/>
        </w:rPr>
        <w:t>le</w:t>
      </w:r>
      <w:r>
        <w:rPr>
          <w:spacing w:val="-22"/>
          <w:sz w:val="24"/>
        </w:rPr>
        <w:t> </w:t>
      </w:r>
      <w:r>
        <w:rPr>
          <w:sz w:val="24"/>
        </w:rPr>
        <w:t>respect</w:t>
      </w:r>
      <w:r>
        <w:rPr>
          <w:spacing w:val="-22"/>
          <w:sz w:val="24"/>
        </w:rPr>
        <w:t> </w:t>
      </w:r>
      <w:r>
        <w:rPr>
          <w:sz w:val="24"/>
        </w:rPr>
        <w:t>du</w:t>
      </w:r>
      <w:r>
        <w:rPr>
          <w:spacing w:val="-22"/>
          <w:sz w:val="24"/>
        </w:rPr>
        <w:t> </w:t>
      </w:r>
      <w:r>
        <w:rPr>
          <w:sz w:val="24"/>
        </w:rPr>
        <w:t>règlement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intérieur.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2" w:lineRule="auto" w:before="3" w:after="0"/>
        <w:ind w:left="834" w:right="249" w:hanging="360"/>
        <w:jc w:val="both"/>
        <w:rPr>
          <w:sz w:val="24"/>
        </w:rPr>
      </w:pPr>
      <w:r>
        <w:rPr>
          <w:sz w:val="24"/>
        </w:rPr>
        <w:t>Repérer</w:t>
      </w:r>
      <w:r>
        <w:rPr>
          <w:spacing w:val="-14"/>
          <w:sz w:val="24"/>
        </w:rPr>
        <w:t> </w:t>
      </w:r>
      <w:r>
        <w:rPr>
          <w:sz w:val="24"/>
        </w:rPr>
        <w:t>les</w:t>
      </w:r>
      <w:r>
        <w:rPr>
          <w:spacing w:val="-14"/>
          <w:sz w:val="24"/>
        </w:rPr>
        <w:t> </w:t>
      </w:r>
      <w:r>
        <w:rPr>
          <w:sz w:val="24"/>
        </w:rPr>
        <w:t>élèves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difficulté</w:t>
      </w:r>
      <w:r>
        <w:rPr>
          <w:spacing w:val="-14"/>
          <w:sz w:val="24"/>
        </w:rPr>
        <w:t> </w:t>
      </w:r>
      <w:r>
        <w:rPr>
          <w:sz w:val="24"/>
        </w:rPr>
        <w:t>et</w:t>
      </w:r>
      <w:r>
        <w:rPr>
          <w:spacing w:val="-14"/>
          <w:sz w:val="24"/>
        </w:rPr>
        <w:t> </w:t>
      </w:r>
      <w:r>
        <w:rPr>
          <w:sz w:val="24"/>
        </w:rPr>
        <w:t>mettre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œuvre</w:t>
      </w:r>
      <w:r>
        <w:rPr>
          <w:spacing w:val="-14"/>
          <w:sz w:val="24"/>
        </w:rPr>
        <w:t> </w:t>
      </w:r>
      <w:r>
        <w:rPr>
          <w:sz w:val="24"/>
        </w:rPr>
        <w:t>un</w:t>
      </w:r>
      <w:r>
        <w:rPr>
          <w:spacing w:val="-14"/>
          <w:sz w:val="24"/>
        </w:rPr>
        <w:t> </w:t>
      </w:r>
      <w:r>
        <w:rPr>
          <w:sz w:val="24"/>
        </w:rPr>
        <w:t>accompagnement</w:t>
      </w:r>
      <w:r>
        <w:rPr>
          <w:spacing w:val="-14"/>
          <w:sz w:val="24"/>
        </w:rPr>
        <w:t> </w:t>
      </w:r>
      <w:r>
        <w:rPr>
          <w:sz w:val="24"/>
        </w:rPr>
        <w:t>adapté</w:t>
      </w:r>
      <w:r>
        <w:rPr>
          <w:spacing w:val="-14"/>
          <w:sz w:val="24"/>
        </w:rPr>
        <w:t> </w:t>
      </w:r>
      <w:r>
        <w:rPr>
          <w:sz w:val="24"/>
        </w:rPr>
        <w:t>en lien</w:t>
      </w:r>
      <w:r>
        <w:rPr>
          <w:spacing w:val="-9"/>
          <w:sz w:val="24"/>
        </w:rPr>
        <w:t> </w:t>
      </w:r>
      <w:r>
        <w:rPr>
          <w:sz w:val="24"/>
        </w:rPr>
        <w:t>avec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responsable</w:t>
      </w:r>
      <w:r>
        <w:rPr>
          <w:spacing w:val="-9"/>
          <w:sz w:val="24"/>
        </w:rPr>
        <w:t> </w:t>
      </w:r>
      <w:r>
        <w:rPr>
          <w:sz w:val="24"/>
        </w:rPr>
        <w:t>du</w:t>
      </w:r>
      <w:r>
        <w:rPr>
          <w:spacing w:val="-9"/>
          <w:sz w:val="24"/>
        </w:rPr>
        <w:t> </w:t>
      </w:r>
      <w:r>
        <w:rPr>
          <w:sz w:val="24"/>
        </w:rPr>
        <w:t>«</w:t>
      </w:r>
      <w:r>
        <w:rPr>
          <w:spacing w:val="-9"/>
          <w:sz w:val="24"/>
        </w:rPr>
        <w:t> </w:t>
      </w:r>
      <w:r>
        <w:rPr>
          <w:sz w:val="24"/>
        </w:rPr>
        <w:t>point</w:t>
      </w:r>
      <w:r>
        <w:rPr>
          <w:spacing w:val="-9"/>
          <w:sz w:val="24"/>
        </w:rPr>
        <w:t> </w:t>
      </w:r>
      <w:r>
        <w:rPr>
          <w:sz w:val="24"/>
        </w:rPr>
        <w:t>écoute</w:t>
      </w:r>
      <w:r>
        <w:rPr>
          <w:spacing w:val="-9"/>
          <w:sz w:val="24"/>
        </w:rPr>
        <w:t> </w:t>
      </w:r>
      <w:r>
        <w:rPr>
          <w:sz w:val="24"/>
        </w:rPr>
        <w:t>».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</w:tabs>
        <w:spacing w:line="240" w:lineRule="auto" w:before="0" w:after="0"/>
        <w:ind w:left="833" w:right="0" w:hanging="359"/>
        <w:jc w:val="both"/>
        <w:rPr>
          <w:sz w:val="24"/>
        </w:rPr>
      </w:pPr>
      <w:r>
        <w:rPr>
          <w:sz w:val="24"/>
        </w:rPr>
        <w:t>Assurer</w:t>
      </w:r>
      <w:r>
        <w:rPr>
          <w:spacing w:val="-23"/>
          <w:sz w:val="24"/>
        </w:rPr>
        <w:t> </w:t>
      </w:r>
      <w:r>
        <w:rPr>
          <w:sz w:val="24"/>
        </w:rPr>
        <w:t>un</w:t>
      </w:r>
      <w:r>
        <w:rPr>
          <w:spacing w:val="-22"/>
          <w:sz w:val="24"/>
        </w:rPr>
        <w:t> </w:t>
      </w:r>
      <w:r>
        <w:rPr>
          <w:sz w:val="24"/>
        </w:rPr>
        <w:t>dialogue</w:t>
      </w:r>
      <w:r>
        <w:rPr>
          <w:spacing w:val="-22"/>
          <w:sz w:val="24"/>
        </w:rPr>
        <w:t> </w:t>
      </w:r>
      <w:r>
        <w:rPr>
          <w:sz w:val="24"/>
        </w:rPr>
        <w:t>constructif</w:t>
      </w:r>
      <w:r>
        <w:rPr>
          <w:spacing w:val="-22"/>
          <w:sz w:val="24"/>
        </w:rPr>
        <w:t> </w:t>
      </w:r>
      <w:r>
        <w:rPr>
          <w:sz w:val="24"/>
        </w:rPr>
        <w:t>avec</w:t>
      </w:r>
      <w:r>
        <w:rPr>
          <w:spacing w:val="-22"/>
          <w:sz w:val="24"/>
        </w:rPr>
        <w:t> </w:t>
      </w:r>
      <w:r>
        <w:rPr>
          <w:sz w:val="24"/>
        </w:rPr>
        <w:t>les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familles.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2" w:lineRule="auto" w:before="3" w:after="0"/>
        <w:ind w:left="834" w:right="249" w:hanging="360"/>
        <w:jc w:val="both"/>
        <w:rPr>
          <w:sz w:val="24"/>
        </w:rPr>
      </w:pPr>
      <w:r>
        <w:rPr>
          <w:spacing w:val="-2"/>
          <w:sz w:val="24"/>
        </w:rPr>
        <w:t>Gérer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situations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disciplinaires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graves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lien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avec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directeurs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adjoints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chef d’établissement.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2" w:lineRule="auto" w:before="1" w:after="0"/>
        <w:ind w:left="834" w:right="249" w:hanging="360"/>
        <w:jc w:val="both"/>
        <w:rPr>
          <w:sz w:val="24"/>
        </w:rPr>
      </w:pPr>
      <w:r>
        <w:rPr>
          <w:spacing w:val="-2"/>
          <w:sz w:val="24"/>
        </w:rPr>
        <w:t>Organiser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temps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hors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cours,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permanences,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études,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devoirs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surveillés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examens officiels.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4" w:lineRule="auto" w:before="0" w:after="0"/>
        <w:ind w:left="834" w:right="249" w:hanging="360"/>
        <w:jc w:val="both"/>
        <w:rPr>
          <w:sz w:val="24"/>
        </w:rPr>
      </w:pPr>
      <w:r>
        <w:rPr>
          <w:sz w:val="24"/>
        </w:rPr>
        <w:t>Proposer une offre éducative évolutive permettant aux élèves de s’exprimer, de s’épanouir et de progresser scolairement (conseil de vie lycéenne, études accompagnées,</w:t>
      </w:r>
      <w:r>
        <w:rPr>
          <w:spacing w:val="-20"/>
          <w:sz w:val="24"/>
        </w:rPr>
        <w:t> </w:t>
      </w:r>
      <w:r>
        <w:rPr>
          <w:sz w:val="24"/>
        </w:rPr>
        <w:t>etc).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</w:tabs>
        <w:spacing w:line="286" w:lineRule="exact" w:before="0" w:after="0"/>
        <w:ind w:left="833" w:right="0" w:hanging="359"/>
        <w:jc w:val="both"/>
        <w:rPr>
          <w:sz w:val="24"/>
        </w:rPr>
      </w:pPr>
      <w:r>
        <w:rPr>
          <w:sz w:val="24"/>
        </w:rPr>
        <w:t>Dialoguer</w:t>
      </w:r>
      <w:r>
        <w:rPr>
          <w:spacing w:val="-25"/>
          <w:sz w:val="24"/>
        </w:rPr>
        <w:t> </w:t>
      </w:r>
      <w:r>
        <w:rPr>
          <w:sz w:val="24"/>
        </w:rPr>
        <w:t>avec</w:t>
      </w:r>
      <w:r>
        <w:rPr>
          <w:spacing w:val="-25"/>
          <w:sz w:val="24"/>
        </w:rPr>
        <w:t> </w:t>
      </w:r>
      <w:r>
        <w:rPr>
          <w:sz w:val="24"/>
        </w:rPr>
        <w:t>les</w:t>
      </w:r>
      <w:r>
        <w:rPr>
          <w:spacing w:val="-25"/>
          <w:sz w:val="24"/>
        </w:rPr>
        <w:t> </w:t>
      </w:r>
      <w:r>
        <w:rPr>
          <w:sz w:val="24"/>
        </w:rPr>
        <w:t>équipes</w:t>
      </w:r>
      <w:r>
        <w:rPr>
          <w:spacing w:val="-24"/>
          <w:sz w:val="24"/>
        </w:rPr>
        <w:t> </w:t>
      </w:r>
      <w:r>
        <w:rPr>
          <w:sz w:val="24"/>
        </w:rPr>
        <w:t>enseignantes</w:t>
      </w:r>
      <w:r>
        <w:rPr>
          <w:spacing w:val="-25"/>
          <w:sz w:val="24"/>
        </w:rPr>
        <w:t> </w:t>
      </w:r>
      <w:r>
        <w:rPr>
          <w:sz w:val="24"/>
        </w:rPr>
        <w:t>pour</w:t>
      </w:r>
      <w:r>
        <w:rPr>
          <w:spacing w:val="-25"/>
          <w:sz w:val="24"/>
        </w:rPr>
        <w:t> </w:t>
      </w:r>
      <w:r>
        <w:rPr>
          <w:sz w:val="24"/>
        </w:rPr>
        <w:t>un</w:t>
      </w:r>
      <w:r>
        <w:rPr>
          <w:spacing w:val="-24"/>
          <w:sz w:val="24"/>
        </w:rPr>
        <w:t> </w:t>
      </w:r>
      <w:r>
        <w:rPr>
          <w:sz w:val="24"/>
        </w:rPr>
        <w:t>meilleur</w:t>
      </w:r>
      <w:r>
        <w:rPr>
          <w:spacing w:val="-25"/>
          <w:sz w:val="24"/>
        </w:rPr>
        <w:t> </w:t>
      </w:r>
      <w:r>
        <w:rPr>
          <w:sz w:val="24"/>
        </w:rPr>
        <w:t>suivi</w:t>
      </w:r>
      <w:r>
        <w:rPr>
          <w:spacing w:val="-25"/>
          <w:sz w:val="24"/>
        </w:rPr>
        <w:t> </w:t>
      </w:r>
      <w:r>
        <w:rPr>
          <w:sz w:val="24"/>
        </w:rPr>
        <w:t>des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élèves.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</w:tabs>
        <w:spacing w:line="240" w:lineRule="auto" w:before="3" w:after="0"/>
        <w:ind w:left="833" w:right="0" w:hanging="359"/>
        <w:jc w:val="both"/>
        <w:rPr>
          <w:sz w:val="24"/>
        </w:rPr>
      </w:pPr>
      <w:r>
        <w:rPr>
          <w:sz w:val="24"/>
        </w:rPr>
        <w:t>Assurer,</w:t>
      </w:r>
      <w:r>
        <w:rPr>
          <w:spacing w:val="-22"/>
          <w:sz w:val="24"/>
        </w:rPr>
        <w:t> </w:t>
      </w:r>
      <w:r>
        <w:rPr>
          <w:sz w:val="24"/>
        </w:rPr>
        <w:t>en</w:t>
      </w:r>
      <w:r>
        <w:rPr>
          <w:spacing w:val="-22"/>
          <w:sz w:val="24"/>
        </w:rPr>
        <w:t> </w:t>
      </w:r>
      <w:r>
        <w:rPr>
          <w:sz w:val="24"/>
        </w:rPr>
        <w:t>lien</w:t>
      </w:r>
      <w:r>
        <w:rPr>
          <w:spacing w:val="-22"/>
          <w:sz w:val="24"/>
        </w:rPr>
        <w:t> </w:t>
      </w:r>
      <w:r>
        <w:rPr>
          <w:sz w:val="24"/>
        </w:rPr>
        <w:t>avec</w:t>
      </w:r>
      <w:r>
        <w:rPr>
          <w:spacing w:val="-22"/>
          <w:sz w:val="24"/>
        </w:rPr>
        <w:t> </w:t>
      </w:r>
      <w:r>
        <w:rPr>
          <w:sz w:val="24"/>
        </w:rPr>
        <w:t>le</w:t>
      </w:r>
      <w:r>
        <w:rPr>
          <w:spacing w:val="-22"/>
          <w:sz w:val="24"/>
        </w:rPr>
        <w:t> </w:t>
      </w:r>
      <w:r>
        <w:rPr>
          <w:sz w:val="24"/>
        </w:rPr>
        <w:t>Chef</w:t>
      </w:r>
      <w:r>
        <w:rPr>
          <w:spacing w:val="-22"/>
          <w:sz w:val="24"/>
        </w:rPr>
        <w:t> </w:t>
      </w:r>
      <w:r>
        <w:rPr>
          <w:sz w:val="24"/>
        </w:rPr>
        <w:t>cuisinier,</w:t>
      </w:r>
      <w:r>
        <w:rPr>
          <w:spacing w:val="-22"/>
          <w:sz w:val="24"/>
        </w:rPr>
        <w:t> </w:t>
      </w:r>
      <w:r>
        <w:rPr>
          <w:sz w:val="24"/>
        </w:rPr>
        <w:t>le</w:t>
      </w:r>
      <w:r>
        <w:rPr>
          <w:spacing w:val="-22"/>
          <w:sz w:val="24"/>
        </w:rPr>
        <w:t> </w:t>
      </w:r>
      <w:r>
        <w:rPr>
          <w:sz w:val="24"/>
        </w:rPr>
        <w:t>bon</w:t>
      </w:r>
      <w:r>
        <w:rPr>
          <w:spacing w:val="-22"/>
          <w:sz w:val="24"/>
        </w:rPr>
        <w:t> </w:t>
      </w:r>
      <w:r>
        <w:rPr>
          <w:sz w:val="24"/>
        </w:rPr>
        <w:t>déroulement</w:t>
      </w:r>
      <w:r>
        <w:rPr>
          <w:spacing w:val="-22"/>
          <w:sz w:val="24"/>
        </w:rPr>
        <w:t> </w:t>
      </w:r>
      <w:r>
        <w:rPr>
          <w:sz w:val="24"/>
        </w:rPr>
        <w:t>des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repas.</w:t>
      </w:r>
    </w:p>
    <w:p>
      <w:pPr>
        <w:pStyle w:val="Heading2"/>
        <w:ind w:left="114" w:firstLine="0"/>
        <w:jc w:val="both"/>
      </w:pPr>
      <w:r>
        <w:rPr>
          <w:w w:val="85"/>
        </w:rPr>
        <w:t>2</w:t>
      </w:r>
      <w:r>
        <w:rPr>
          <w:spacing w:val="-9"/>
        </w:rPr>
        <w:t> </w:t>
      </w:r>
      <w:r>
        <w:rPr>
          <w:w w:val="85"/>
        </w:rPr>
        <w:t>.</w:t>
      </w:r>
      <w:r>
        <w:rPr>
          <w:spacing w:val="-9"/>
        </w:rPr>
        <w:t> </w:t>
      </w:r>
      <w:r>
        <w:rPr>
          <w:w w:val="85"/>
        </w:rPr>
        <w:t>PILOTER</w:t>
      </w:r>
      <w:r>
        <w:rPr>
          <w:spacing w:val="-8"/>
        </w:rPr>
        <w:t> </w:t>
      </w:r>
      <w:r>
        <w:rPr>
          <w:w w:val="85"/>
        </w:rPr>
        <w:t>ET</w:t>
      </w:r>
      <w:r>
        <w:rPr>
          <w:spacing w:val="-9"/>
        </w:rPr>
        <w:t> </w:t>
      </w:r>
      <w:r>
        <w:rPr>
          <w:w w:val="85"/>
        </w:rPr>
        <w:t>ANIMER</w:t>
      </w:r>
      <w:r>
        <w:rPr>
          <w:spacing w:val="-9"/>
        </w:rPr>
        <w:t> </w:t>
      </w:r>
      <w:r>
        <w:rPr>
          <w:w w:val="85"/>
        </w:rPr>
        <w:t>L’ÉǪUIPE</w:t>
      </w:r>
      <w:r>
        <w:rPr>
          <w:spacing w:val="-9"/>
        </w:rPr>
        <w:t> </w:t>
      </w:r>
      <w:r>
        <w:rPr>
          <w:w w:val="85"/>
        </w:rPr>
        <w:t>DE</w:t>
      </w:r>
      <w:r>
        <w:rPr>
          <w:spacing w:val="-8"/>
        </w:rPr>
        <w:t> </w:t>
      </w:r>
      <w:r>
        <w:rPr>
          <w:w w:val="85"/>
        </w:rPr>
        <w:t>VIE</w:t>
      </w:r>
      <w:r>
        <w:rPr>
          <w:spacing w:val="-9"/>
        </w:rPr>
        <w:t> </w:t>
      </w:r>
      <w:r>
        <w:rPr>
          <w:spacing w:val="-2"/>
          <w:w w:val="85"/>
        </w:rPr>
        <w:t>SCOLAIRE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2" w:lineRule="auto" w:before="281" w:after="0"/>
        <w:ind w:left="834" w:right="250" w:hanging="360"/>
        <w:jc w:val="left"/>
        <w:rPr>
          <w:sz w:val="24"/>
        </w:rPr>
      </w:pPr>
      <w:r>
        <w:rPr>
          <w:sz w:val="24"/>
        </w:rPr>
        <w:t>Recruter</w:t>
      </w:r>
      <w:r>
        <w:rPr>
          <w:spacing w:val="-21"/>
          <w:sz w:val="24"/>
        </w:rPr>
        <w:t> </w:t>
      </w:r>
      <w:r>
        <w:rPr>
          <w:sz w:val="24"/>
        </w:rPr>
        <w:t>et</w:t>
      </w:r>
      <w:r>
        <w:rPr>
          <w:spacing w:val="-21"/>
          <w:sz w:val="24"/>
        </w:rPr>
        <w:t> </w:t>
      </w:r>
      <w:r>
        <w:rPr>
          <w:sz w:val="24"/>
        </w:rPr>
        <w:t>encadrer</w:t>
      </w:r>
      <w:r>
        <w:rPr>
          <w:spacing w:val="-21"/>
          <w:sz w:val="24"/>
        </w:rPr>
        <w:t> </w:t>
      </w:r>
      <w:r>
        <w:rPr>
          <w:sz w:val="24"/>
        </w:rPr>
        <w:t>les</w:t>
      </w:r>
      <w:r>
        <w:rPr>
          <w:spacing w:val="-23"/>
          <w:sz w:val="24"/>
        </w:rPr>
        <w:t> </w:t>
      </w:r>
      <w:r>
        <w:rPr>
          <w:sz w:val="24"/>
        </w:rPr>
        <w:t>éducateurs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1"/>
          <w:sz w:val="24"/>
        </w:rPr>
        <w:t> </w:t>
      </w:r>
      <w:r>
        <w:rPr>
          <w:sz w:val="24"/>
        </w:rPr>
        <w:t>vie</w:t>
      </w:r>
      <w:r>
        <w:rPr>
          <w:spacing w:val="-21"/>
          <w:sz w:val="24"/>
        </w:rPr>
        <w:t> </w:t>
      </w:r>
      <w:r>
        <w:rPr>
          <w:sz w:val="24"/>
        </w:rPr>
        <w:t>scolaire,</w:t>
      </w:r>
      <w:r>
        <w:rPr>
          <w:spacing w:val="-20"/>
          <w:sz w:val="24"/>
        </w:rPr>
        <w:t> </w:t>
      </w:r>
      <w:r>
        <w:rPr>
          <w:sz w:val="24"/>
        </w:rPr>
        <w:t>assistants</w:t>
      </w:r>
      <w:r>
        <w:rPr>
          <w:spacing w:val="-23"/>
          <w:sz w:val="24"/>
        </w:rPr>
        <w:t> </w:t>
      </w:r>
      <w:r>
        <w:rPr>
          <w:sz w:val="24"/>
        </w:rPr>
        <w:t>d'éducation</w:t>
      </w:r>
      <w:r>
        <w:rPr>
          <w:spacing w:val="-23"/>
          <w:sz w:val="24"/>
        </w:rPr>
        <w:t> </w:t>
      </w:r>
      <w:r>
        <w:rPr>
          <w:sz w:val="24"/>
        </w:rPr>
        <w:t>et</w:t>
      </w:r>
      <w:r>
        <w:rPr>
          <w:spacing w:val="-23"/>
          <w:sz w:val="24"/>
        </w:rPr>
        <w:t> </w:t>
      </w:r>
      <w:r>
        <w:rPr>
          <w:sz w:val="24"/>
        </w:rPr>
        <w:t>agents d'accueil des</w:t>
      </w:r>
      <w:r>
        <w:rPr>
          <w:spacing w:val="-1"/>
          <w:sz w:val="24"/>
        </w:rPr>
        <w:t> </w:t>
      </w:r>
      <w:r>
        <w:rPr>
          <w:sz w:val="24"/>
        </w:rPr>
        <w:t>lycées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l’école</w:t>
      </w:r>
      <w:r>
        <w:rPr>
          <w:spacing w:val="-1"/>
          <w:sz w:val="24"/>
        </w:rPr>
        <w:t> </w:t>
      </w:r>
      <w:r>
        <w:rPr>
          <w:sz w:val="24"/>
        </w:rPr>
        <w:t>(équipe</w:t>
      </w:r>
      <w:r>
        <w:rPr>
          <w:spacing w:val="-1"/>
          <w:sz w:val="24"/>
        </w:rPr>
        <w:t> </w:t>
      </w:r>
      <w:r>
        <w:rPr>
          <w:sz w:val="24"/>
        </w:rPr>
        <w:t>d’une</w:t>
      </w:r>
      <w:r>
        <w:rPr>
          <w:spacing w:val="-1"/>
          <w:sz w:val="24"/>
        </w:rPr>
        <w:t> </w:t>
      </w:r>
      <w:r>
        <w:rPr>
          <w:sz w:val="24"/>
        </w:rPr>
        <w:t>dizaine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personnes).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0" w:lineRule="auto" w:before="1" w:after="0"/>
        <w:ind w:left="834" w:right="0" w:hanging="360"/>
        <w:jc w:val="left"/>
        <w:rPr>
          <w:sz w:val="24"/>
        </w:rPr>
      </w:pPr>
      <w:r>
        <w:rPr>
          <w:sz w:val="24"/>
        </w:rPr>
        <w:t>Organiser</w:t>
      </w:r>
      <w:r>
        <w:rPr>
          <w:spacing w:val="-26"/>
          <w:sz w:val="24"/>
        </w:rPr>
        <w:t> </w:t>
      </w:r>
      <w:r>
        <w:rPr>
          <w:sz w:val="24"/>
        </w:rPr>
        <w:t>les</w:t>
      </w:r>
      <w:r>
        <w:rPr>
          <w:spacing w:val="-25"/>
          <w:sz w:val="24"/>
        </w:rPr>
        <w:t> </w:t>
      </w:r>
      <w:r>
        <w:rPr>
          <w:sz w:val="24"/>
        </w:rPr>
        <w:t>plannings</w:t>
      </w:r>
      <w:r>
        <w:rPr>
          <w:spacing w:val="-25"/>
          <w:sz w:val="24"/>
        </w:rPr>
        <w:t> </w:t>
      </w:r>
      <w:r>
        <w:rPr>
          <w:sz w:val="24"/>
        </w:rPr>
        <w:t>et</w:t>
      </w:r>
      <w:r>
        <w:rPr>
          <w:spacing w:val="-26"/>
          <w:sz w:val="24"/>
        </w:rPr>
        <w:t> </w:t>
      </w:r>
      <w:r>
        <w:rPr>
          <w:sz w:val="24"/>
        </w:rPr>
        <w:t>assurer</w:t>
      </w:r>
      <w:r>
        <w:rPr>
          <w:spacing w:val="-25"/>
          <w:sz w:val="24"/>
        </w:rPr>
        <w:t> </w:t>
      </w:r>
      <w:r>
        <w:rPr>
          <w:sz w:val="24"/>
        </w:rPr>
        <w:t>la</w:t>
      </w:r>
      <w:r>
        <w:rPr>
          <w:spacing w:val="-25"/>
          <w:sz w:val="24"/>
        </w:rPr>
        <w:t> </w:t>
      </w:r>
      <w:r>
        <w:rPr>
          <w:sz w:val="24"/>
        </w:rPr>
        <w:t>coordination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quotidienne.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Développer</w:t>
      </w:r>
      <w:r>
        <w:rPr>
          <w:spacing w:val="-21"/>
          <w:sz w:val="24"/>
        </w:rPr>
        <w:t> </w:t>
      </w:r>
      <w:r>
        <w:rPr>
          <w:sz w:val="24"/>
        </w:rPr>
        <w:t>les</w:t>
      </w:r>
      <w:r>
        <w:rPr>
          <w:spacing w:val="-20"/>
          <w:sz w:val="24"/>
        </w:rPr>
        <w:t> </w:t>
      </w:r>
      <w:r>
        <w:rPr>
          <w:sz w:val="24"/>
        </w:rPr>
        <w:t>compétences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vos</w:t>
      </w:r>
      <w:r>
        <w:rPr>
          <w:spacing w:val="-21"/>
          <w:sz w:val="24"/>
        </w:rPr>
        <w:t> </w:t>
      </w:r>
      <w:r>
        <w:rPr>
          <w:sz w:val="24"/>
        </w:rPr>
        <w:t>collaborateurs</w:t>
      </w:r>
      <w:r>
        <w:rPr>
          <w:spacing w:val="-20"/>
          <w:sz w:val="24"/>
        </w:rPr>
        <w:t> </w:t>
      </w:r>
      <w:r>
        <w:rPr>
          <w:sz w:val="24"/>
        </w:rPr>
        <w:t>par</w:t>
      </w:r>
      <w:r>
        <w:rPr>
          <w:spacing w:val="-20"/>
          <w:sz w:val="24"/>
        </w:rPr>
        <w:t> </w:t>
      </w:r>
      <w:r>
        <w:rPr>
          <w:sz w:val="24"/>
        </w:rPr>
        <w:t>la</w:t>
      </w:r>
      <w:r>
        <w:rPr>
          <w:spacing w:val="-21"/>
          <w:sz w:val="24"/>
        </w:rPr>
        <w:t> </w:t>
      </w:r>
      <w:r>
        <w:rPr>
          <w:sz w:val="24"/>
        </w:rPr>
        <w:t>formation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continue.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Animer</w:t>
      </w:r>
      <w:r>
        <w:rPr>
          <w:spacing w:val="-26"/>
          <w:sz w:val="24"/>
        </w:rPr>
        <w:t> </w:t>
      </w:r>
      <w:r>
        <w:rPr>
          <w:sz w:val="24"/>
        </w:rPr>
        <w:t>les</w:t>
      </w:r>
      <w:r>
        <w:rPr>
          <w:spacing w:val="-26"/>
          <w:sz w:val="24"/>
        </w:rPr>
        <w:t> </w:t>
      </w:r>
      <w:r>
        <w:rPr>
          <w:sz w:val="24"/>
        </w:rPr>
        <w:t>réunions</w:t>
      </w:r>
      <w:r>
        <w:rPr>
          <w:spacing w:val="-26"/>
          <w:sz w:val="24"/>
        </w:rPr>
        <w:t> </w:t>
      </w:r>
      <w:r>
        <w:rPr>
          <w:sz w:val="24"/>
        </w:rPr>
        <w:t>d'équipe</w:t>
      </w:r>
      <w:r>
        <w:rPr>
          <w:spacing w:val="-26"/>
          <w:sz w:val="24"/>
        </w:rPr>
        <w:t> </w:t>
      </w:r>
      <w:r>
        <w:rPr>
          <w:sz w:val="24"/>
        </w:rPr>
        <w:t>et</w:t>
      </w:r>
      <w:r>
        <w:rPr>
          <w:spacing w:val="-25"/>
          <w:sz w:val="24"/>
        </w:rPr>
        <w:t> </w:t>
      </w:r>
      <w:r>
        <w:rPr>
          <w:sz w:val="24"/>
        </w:rPr>
        <w:t>garantir</w:t>
      </w:r>
      <w:r>
        <w:rPr>
          <w:spacing w:val="-26"/>
          <w:sz w:val="24"/>
        </w:rPr>
        <w:t> </w:t>
      </w:r>
      <w:r>
        <w:rPr>
          <w:sz w:val="24"/>
        </w:rPr>
        <w:t>la</w:t>
      </w:r>
      <w:r>
        <w:rPr>
          <w:spacing w:val="-26"/>
          <w:sz w:val="24"/>
        </w:rPr>
        <w:t> </w:t>
      </w:r>
      <w:r>
        <w:rPr>
          <w:sz w:val="24"/>
        </w:rPr>
        <w:t>circulation</w:t>
      </w:r>
      <w:r>
        <w:rPr>
          <w:spacing w:val="-26"/>
          <w:sz w:val="24"/>
        </w:rPr>
        <w:t> </w:t>
      </w:r>
      <w:r>
        <w:rPr>
          <w:sz w:val="24"/>
        </w:rPr>
        <w:t>de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l'information.</w:t>
      </w:r>
    </w:p>
    <w:p>
      <w:pPr>
        <w:pStyle w:val="Heading2"/>
        <w:numPr>
          <w:ilvl w:val="0"/>
          <w:numId w:val="3"/>
        </w:numPr>
        <w:tabs>
          <w:tab w:pos="362" w:val="left" w:leader="none"/>
        </w:tabs>
        <w:spacing w:line="240" w:lineRule="auto" w:before="286" w:after="0"/>
        <w:ind w:left="362" w:right="0" w:hanging="248"/>
        <w:jc w:val="left"/>
      </w:pPr>
      <w:r>
        <w:rPr>
          <w:w w:val="85"/>
        </w:rPr>
        <w:t>CONTRIBUER</w:t>
      </w:r>
      <w:r>
        <w:rPr>
          <w:spacing w:val="6"/>
        </w:rPr>
        <w:t> </w:t>
      </w:r>
      <w:r>
        <w:rPr>
          <w:w w:val="85"/>
        </w:rPr>
        <w:t>ACTIVEMENT</w:t>
      </w:r>
      <w:r>
        <w:rPr>
          <w:spacing w:val="6"/>
        </w:rPr>
        <w:t> </w:t>
      </w:r>
      <w:r>
        <w:rPr>
          <w:w w:val="85"/>
        </w:rPr>
        <w:t>A</w:t>
      </w:r>
      <w:r>
        <w:rPr>
          <w:spacing w:val="6"/>
        </w:rPr>
        <w:t> </w:t>
      </w:r>
      <w:r>
        <w:rPr>
          <w:w w:val="85"/>
        </w:rPr>
        <w:t>LA</w:t>
      </w:r>
      <w:r>
        <w:rPr>
          <w:spacing w:val="6"/>
        </w:rPr>
        <w:t> </w:t>
      </w:r>
      <w:r>
        <w:rPr>
          <w:w w:val="85"/>
        </w:rPr>
        <w:t>VIE</w:t>
      </w:r>
      <w:r>
        <w:rPr>
          <w:spacing w:val="6"/>
        </w:rPr>
        <w:t> </w:t>
      </w:r>
      <w:r>
        <w:rPr>
          <w:w w:val="85"/>
        </w:rPr>
        <w:t>DE</w:t>
      </w:r>
      <w:r>
        <w:rPr>
          <w:spacing w:val="7"/>
        </w:rPr>
        <w:t> </w:t>
      </w:r>
      <w:r>
        <w:rPr>
          <w:spacing w:val="-2"/>
          <w:w w:val="85"/>
        </w:rPr>
        <w:t>L’ETABLISSEMENT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2" w:lineRule="auto" w:before="282" w:after="0"/>
        <w:ind w:left="834" w:right="250" w:hanging="360"/>
        <w:jc w:val="left"/>
        <w:rPr>
          <w:sz w:val="24"/>
        </w:rPr>
      </w:pPr>
      <w:r>
        <w:rPr>
          <w:sz w:val="24"/>
        </w:rPr>
        <w:t>Participer</w:t>
      </w:r>
      <w:r>
        <w:rPr>
          <w:spacing w:val="40"/>
          <w:sz w:val="24"/>
        </w:rPr>
        <w:t> </w:t>
      </w:r>
      <w:r>
        <w:rPr>
          <w:sz w:val="24"/>
        </w:rPr>
        <w:t>notamment</w:t>
      </w:r>
      <w:r>
        <w:rPr>
          <w:spacing w:val="40"/>
          <w:sz w:val="24"/>
        </w:rPr>
        <w:t> </w:t>
      </w:r>
      <w:r>
        <w:rPr>
          <w:sz w:val="24"/>
        </w:rPr>
        <w:t>au</w:t>
      </w:r>
      <w:r>
        <w:rPr>
          <w:spacing w:val="40"/>
          <w:sz w:val="24"/>
        </w:rPr>
        <w:t> </w:t>
      </w:r>
      <w:r>
        <w:rPr>
          <w:sz w:val="24"/>
        </w:rPr>
        <w:t>conseil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direction,</w:t>
      </w:r>
      <w:r>
        <w:rPr>
          <w:spacing w:val="40"/>
          <w:sz w:val="24"/>
        </w:rPr>
        <w:t> </w:t>
      </w:r>
      <w:r>
        <w:rPr>
          <w:sz w:val="24"/>
        </w:rPr>
        <w:t>au</w:t>
      </w:r>
      <w:r>
        <w:rPr>
          <w:spacing w:val="40"/>
          <w:sz w:val="24"/>
        </w:rPr>
        <w:t> </w:t>
      </w:r>
      <w:r>
        <w:rPr>
          <w:sz w:val="24"/>
        </w:rPr>
        <w:t>conseil</w:t>
      </w:r>
      <w:r>
        <w:rPr>
          <w:spacing w:val="40"/>
          <w:sz w:val="24"/>
        </w:rPr>
        <w:t> </w:t>
      </w:r>
      <w:r>
        <w:rPr>
          <w:sz w:val="24"/>
        </w:rPr>
        <w:t>pastoral,</w:t>
      </w:r>
      <w:r>
        <w:rPr>
          <w:spacing w:val="40"/>
          <w:sz w:val="24"/>
        </w:rPr>
        <w:t> </w:t>
      </w:r>
      <w:r>
        <w:rPr>
          <w:sz w:val="24"/>
        </w:rPr>
        <w:t>au</w:t>
      </w:r>
      <w:r>
        <w:rPr>
          <w:spacing w:val="40"/>
          <w:sz w:val="24"/>
        </w:rPr>
        <w:t> </w:t>
      </w:r>
      <w:r>
        <w:rPr>
          <w:sz w:val="24"/>
        </w:rPr>
        <w:t>conseil éducatif et au conseil d’établissement.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2" w:lineRule="auto" w:before="0" w:after="0"/>
        <w:ind w:left="834" w:right="249" w:hanging="360"/>
        <w:jc w:val="left"/>
        <w:rPr>
          <w:sz w:val="24"/>
        </w:rPr>
      </w:pPr>
      <w:r>
        <w:rPr>
          <w:sz w:val="24"/>
        </w:rPr>
        <w:t>S’engager au service de la «</w:t>
      </w:r>
      <w:r>
        <w:rPr>
          <w:spacing w:val="-27"/>
          <w:sz w:val="24"/>
        </w:rPr>
        <w:t> </w:t>
      </w:r>
      <w:r>
        <w:rPr>
          <w:sz w:val="24"/>
        </w:rPr>
        <w:t>pédagogie Saint Joseph</w:t>
      </w:r>
      <w:r>
        <w:rPr>
          <w:spacing w:val="-27"/>
          <w:sz w:val="24"/>
        </w:rPr>
        <w:t> </w:t>
      </w:r>
      <w:r>
        <w:rPr>
          <w:sz w:val="24"/>
        </w:rPr>
        <w:t>» et participer aux activités proposées par la Tutelle.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2" w:lineRule="auto" w:before="1" w:after="0"/>
        <w:ind w:left="834" w:right="249" w:hanging="360"/>
        <w:jc w:val="left"/>
        <w:rPr>
          <w:sz w:val="24"/>
        </w:rPr>
      </w:pPr>
      <w:r>
        <w:rPr>
          <w:sz w:val="24"/>
        </w:rPr>
        <w:t>Contribuer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qualité</w:t>
      </w:r>
      <w:r>
        <w:rPr>
          <w:spacing w:val="40"/>
          <w:sz w:val="24"/>
        </w:rPr>
        <w:t> </w:t>
      </w:r>
      <w:r>
        <w:rPr>
          <w:sz w:val="24"/>
        </w:rPr>
        <w:t>du</w:t>
      </w:r>
      <w:r>
        <w:rPr>
          <w:spacing w:val="40"/>
          <w:sz w:val="24"/>
        </w:rPr>
        <w:t> </w:t>
      </w:r>
      <w:r>
        <w:rPr>
          <w:sz w:val="24"/>
        </w:rPr>
        <w:t>climat</w:t>
      </w:r>
      <w:r>
        <w:rPr>
          <w:spacing w:val="40"/>
          <w:sz w:val="24"/>
        </w:rPr>
        <w:t> </w:t>
      </w:r>
      <w:r>
        <w:rPr>
          <w:sz w:val="24"/>
        </w:rPr>
        <w:t>scolaire</w:t>
      </w:r>
      <w:r>
        <w:rPr>
          <w:spacing w:val="40"/>
          <w:sz w:val="24"/>
        </w:rPr>
        <w:t> </w:t>
      </w:r>
      <w:r>
        <w:rPr>
          <w:sz w:val="24"/>
        </w:rPr>
        <w:t>et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mise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œuvre</w:t>
      </w:r>
      <w:r>
        <w:rPr>
          <w:spacing w:val="40"/>
          <w:sz w:val="24"/>
        </w:rPr>
        <w:t> </w:t>
      </w:r>
      <w:r>
        <w:rPr>
          <w:sz w:val="24"/>
        </w:rPr>
        <w:t>des</w:t>
      </w:r>
      <w:r>
        <w:rPr>
          <w:spacing w:val="40"/>
          <w:sz w:val="24"/>
        </w:rPr>
        <w:t> </w:t>
      </w:r>
      <w:r>
        <w:rPr>
          <w:sz w:val="24"/>
        </w:rPr>
        <w:t>activités </w:t>
      </w:r>
      <w:r>
        <w:rPr>
          <w:spacing w:val="-2"/>
          <w:sz w:val="24"/>
        </w:rPr>
        <w:t>pastorales.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0" w:after="0"/>
        <w:ind w:left="834" w:right="0" w:hanging="360"/>
        <w:jc w:val="left"/>
        <w:rPr>
          <w:sz w:val="24"/>
        </w:rPr>
      </w:pPr>
      <w:r>
        <w:rPr>
          <w:sz w:val="24"/>
        </w:rPr>
        <w:t>Participer</w:t>
      </w:r>
      <w:r>
        <w:rPr>
          <w:spacing w:val="-25"/>
          <w:sz w:val="24"/>
        </w:rPr>
        <w:t> </w:t>
      </w:r>
      <w:r>
        <w:rPr>
          <w:sz w:val="24"/>
        </w:rPr>
        <w:t>à</w:t>
      </w:r>
      <w:r>
        <w:rPr>
          <w:spacing w:val="-24"/>
          <w:sz w:val="24"/>
        </w:rPr>
        <w:t> </w:t>
      </w:r>
      <w:r>
        <w:rPr>
          <w:sz w:val="24"/>
        </w:rPr>
        <w:t>l’organisation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24"/>
          <w:sz w:val="24"/>
        </w:rPr>
        <w:t> </w:t>
      </w:r>
      <w:r>
        <w:rPr>
          <w:sz w:val="24"/>
        </w:rPr>
        <w:t>la</w:t>
      </w:r>
      <w:r>
        <w:rPr>
          <w:spacing w:val="-25"/>
          <w:sz w:val="24"/>
        </w:rPr>
        <w:t> </w:t>
      </w:r>
      <w:r>
        <w:rPr>
          <w:sz w:val="24"/>
        </w:rPr>
        <w:t>rentrée</w:t>
      </w:r>
      <w:r>
        <w:rPr>
          <w:spacing w:val="-24"/>
          <w:sz w:val="24"/>
        </w:rPr>
        <w:t> </w:t>
      </w:r>
      <w:r>
        <w:rPr>
          <w:sz w:val="24"/>
        </w:rPr>
        <w:t>scolaire</w:t>
      </w:r>
      <w:r>
        <w:rPr>
          <w:spacing w:val="-25"/>
          <w:sz w:val="24"/>
        </w:rPr>
        <w:t> </w:t>
      </w:r>
      <w:r>
        <w:rPr>
          <w:sz w:val="24"/>
        </w:rPr>
        <w:t>et</w:t>
      </w:r>
      <w:r>
        <w:rPr>
          <w:spacing w:val="-24"/>
          <w:sz w:val="24"/>
        </w:rPr>
        <w:t> </w:t>
      </w:r>
      <w:r>
        <w:rPr>
          <w:sz w:val="24"/>
        </w:rPr>
        <w:t>des</w:t>
      </w:r>
      <w:r>
        <w:rPr>
          <w:spacing w:val="-25"/>
          <w:sz w:val="24"/>
        </w:rPr>
        <w:t> </w:t>
      </w:r>
      <w:r>
        <w:rPr>
          <w:sz w:val="24"/>
        </w:rPr>
        <w:t>journées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d'intégration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7" w:lineRule="auto" w:before="3" w:after="0"/>
        <w:ind w:left="834" w:right="249" w:hanging="360"/>
        <w:jc w:val="left"/>
        <w:rPr>
          <w:sz w:val="24"/>
        </w:rPr>
      </w:pPr>
      <w:r>
        <w:rPr>
          <w:sz w:val="24"/>
        </w:rPr>
        <w:t>Participer</w:t>
      </w:r>
      <w:r>
        <w:rPr>
          <w:spacing w:val="-17"/>
          <w:sz w:val="24"/>
        </w:rPr>
        <w:t> </w:t>
      </w:r>
      <w:r>
        <w:rPr>
          <w:sz w:val="24"/>
        </w:rPr>
        <w:t>aux</w:t>
      </w:r>
      <w:r>
        <w:rPr>
          <w:spacing w:val="-17"/>
          <w:sz w:val="24"/>
        </w:rPr>
        <w:t> </w:t>
      </w:r>
      <w:r>
        <w:rPr>
          <w:sz w:val="24"/>
        </w:rPr>
        <w:t>temps</w:t>
      </w:r>
      <w:r>
        <w:rPr>
          <w:spacing w:val="-17"/>
          <w:sz w:val="24"/>
        </w:rPr>
        <w:t> </w:t>
      </w:r>
      <w:r>
        <w:rPr>
          <w:sz w:val="24"/>
        </w:rPr>
        <w:t>forts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l'établissement</w:t>
      </w:r>
      <w:r>
        <w:rPr>
          <w:spacing w:val="-24"/>
          <w:sz w:val="24"/>
        </w:rPr>
        <w:t> </w:t>
      </w:r>
      <w:r>
        <w:rPr>
          <w:sz w:val="24"/>
        </w:rPr>
        <w:t>:</w:t>
      </w:r>
      <w:r>
        <w:rPr>
          <w:spacing w:val="-17"/>
          <w:sz w:val="24"/>
        </w:rPr>
        <w:t> </w:t>
      </w:r>
      <w:r>
        <w:rPr>
          <w:sz w:val="24"/>
        </w:rPr>
        <w:t>portes</w:t>
      </w:r>
      <w:r>
        <w:rPr>
          <w:spacing w:val="-17"/>
          <w:sz w:val="24"/>
        </w:rPr>
        <w:t> </w:t>
      </w:r>
      <w:r>
        <w:rPr>
          <w:sz w:val="24"/>
        </w:rPr>
        <w:t>ouvertes,</w:t>
      </w:r>
      <w:r>
        <w:rPr>
          <w:spacing w:val="-17"/>
          <w:sz w:val="24"/>
        </w:rPr>
        <w:t> </w:t>
      </w:r>
      <w:r>
        <w:rPr>
          <w:sz w:val="24"/>
        </w:rPr>
        <w:t>remise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diplômes, forums d’orientation, etc.</w:t>
      </w:r>
    </w:p>
    <w:p>
      <w:pPr>
        <w:pStyle w:val="ListParagraph"/>
        <w:spacing w:after="0" w:line="247" w:lineRule="auto"/>
        <w:jc w:val="left"/>
        <w:rPr>
          <w:sz w:val="24"/>
        </w:rPr>
        <w:sectPr>
          <w:pgSz w:w="11910" w:h="16840"/>
          <w:pgMar w:top="1460" w:bottom="280" w:left="1133" w:right="992"/>
        </w:sectPr>
      </w:pPr>
    </w:p>
    <w:p>
      <w:pPr>
        <w:pStyle w:val="BodyText"/>
        <w:spacing w:line="20" w:lineRule="exact" w:before="0"/>
        <w:ind w:left="106" w:firstLine="0"/>
        <w:rPr>
          <w:sz w:val="2"/>
        </w:rPr>
      </w:pPr>
      <w:r>
        <w:rPr>
          <w:sz w:val="2"/>
        </w:rPr>
        <w:drawing>
          <wp:inline distT="0" distB="0" distL="0" distR="0">
            <wp:extent cx="6001467" cy="704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467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spacing w:before="317"/>
      </w:pPr>
      <w:r>
        <w:rPr>
          <w:b w:val="0"/>
          <w:position w:val="1"/>
        </w:rPr>
        <w:drawing>
          <wp:inline distT="0" distB="0" distL="0" distR="0">
            <wp:extent cx="165100" cy="1651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 w:hAnsi="Times New Roman"/>
          <w:b w:val="0"/>
          <w:spacing w:val="40"/>
          <w:sz w:val="20"/>
        </w:rPr>
        <w:t> </w:t>
      </w:r>
      <w:r>
        <w:rPr>
          <w:w w:val="85"/>
        </w:rPr>
        <w:t>PROFIL </w:t>
      </w:r>
      <w:r>
        <w:rPr/>
        <w:t>RECHERCHÉ</w:t>
      </w:r>
    </w:p>
    <w:p>
      <w:pPr>
        <w:pStyle w:val="Heading3"/>
        <w:spacing w:before="295"/>
      </w:pPr>
      <w:r>
        <w:rPr>
          <w:w w:val="90"/>
        </w:rPr>
        <w:t>Formation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: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Diplôme</w:t>
      </w:r>
      <w:r>
        <w:rPr>
          <w:spacing w:val="-34"/>
          <w:sz w:val="24"/>
        </w:rPr>
        <w:t> </w:t>
      </w:r>
      <w:r>
        <w:rPr>
          <w:sz w:val="24"/>
        </w:rPr>
        <w:t>de</w:t>
      </w:r>
      <w:r>
        <w:rPr>
          <w:spacing w:val="-33"/>
          <w:sz w:val="24"/>
        </w:rPr>
        <w:t> </w:t>
      </w:r>
      <w:r>
        <w:rPr>
          <w:sz w:val="24"/>
        </w:rPr>
        <w:t>niveau</w:t>
      </w:r>
      <w:r>
        <w:rPr>
          <w:spacing w:val="-34"/>
          <w:sz w:val="24"/>
        </w:rPr>
        <w:t> </w:t>
      </w:r>
      <w:r>
        <w:rPr>
          <w:sz w:val="24"/>
        </w:rPr>
        <w:t>Bac</w:t>
      </w:r>
      <w:r>
        <w:rPr>
          <w:spacing w:val="-33"/>
          <w:sz w:val="24"/>
        </w:rPr>
        <w:t> </w:t>
      </w:r>
      <w:r>
        <w:rPr>
          <w:sz w:val="24"/>
        </w:rPr>
        <w:t>+3</w:t>
      </w:r>
      <w:r>
        <w:rPr>
          <w:spacing w:val="-33"/>
          <w:sz w:val="24"/>
        </w:rPr>
        <w:t> </w:t>
      </w:r>
      <w:r>
        <w:rPr>
          <w:sz w:val="24"/>
        </w:rPr>
        <w:t>minimum</w:t>
      </w:r>
      <w:r>
        <w:rPr>
          <w:spacing w:val="-34"/>
          <w:sz w:val="24"/>
        </w:rPr>
        <w:t> </w:t>
      </w:r>
      <w:r>
        <w:rPr>
          <w:sz w:val="24"/>
        </w:rPr>
        <w:t>en</w:t>
      </w:r>
      <w:r>
        <w:rPr>
          <w:spacing w:val="-33"/>
          <w:sz w:val="24"/>
        </w:rPr>
        <w:t> </w:t>
      </w:r>
      <w:r>
        <w:rPr>
          <w:sz w:val="24"/>
        </w:rPr>
        <w:t>sciences</w:t>
      </w:r>
      <w:r>
        <w:rPr>
          <w:spacing w:val="-33"/>
          <w:sz w:val="24"/>
        </w:rPr>
        <w:t> </w:t>
      </w:r>
      <w:r>
        <w:rPr>
          <w:sz w:val="24"/>
        </w:rPr>
        <w:t>de</w:t>
      </w:r>
      <w:r>
        <w:rPr>
          <w:spacing w:val="-34"/>
          <w:sz w:val="24"/>
        </w:rPr>
        <w:t> </w:t>
      </w:r>
      <w:r>
        <w:rPr>
          <w:sz w:val="24"/>
        </w:rPr>
        <w:t>l'éducation</w:t>
      </w:r>
      <w:r>
        <w:rPr>
          <w:spacing w:val="-33"/>
          <w:sz w:val="24"/>
        </w:rPr>
        <w:t> </w:t>
      </w:r>
      <w:r>
        <w:rPr>
          <w:sz w:val="24"/>
        </w:rPr>
        <w:t>ou</w:t>
      </w:r>
      <w:r>
        <w:rPr>
          <w:spacing w:val="-33"/>
          <w:sz w:val="24"/>
        </w:rPr>
        <w:t> </w:t>
      </w:r>
      <w:r>
        <w:rPr>
          <w:sz w:val="24"/>
        </w:rPr>
        <w:t>domaine</w:t>
      </w:r>
      <w:r>
        <w:rPr>
          <w:spacing w:val="-34"/>
          <w:sz w:val="24"/>
        </w:rPr>
        <w:t> </w:t>
      </w:r>
      <w:r>
        <w:rPr>
          <w:spacing w:val="-2"/>
          <w:sz w:val="24"/>
        </w:rPr>
        <w:t>connexe.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2" w:lineRule="auto" w:before="3" w:after="0"/>
        <w:ind w:left="834" w:right="249" w:hanging="360"/>
        <w:jc w:val="left"/>
        <w:rPr>
          <w:sz w:val="24"/>
        </w:rPr>
      </w:pPr>
      <w:r>
        <w:rPr>
          <w:sz w:val="24"/>
        </w:rPr>
        <w:t>Le CǪP Coordinateur de vie scolaire et une formation en médiation ou gestion de conflit seraient des atouts pour la mission.</w:t>
      </w:r>
    </w:p>
    <w:p>
      <w:pPr>
        <w:pStyle w:val="Heading3"/>
      </w:pPr>
      <w:r>
        <w:rPr>
          <w:w w:val="90"/>
        </w:rPr>
        <w:t>Expérience</w:t>
      </w:r>
      <w:r>
        <w:rPr>
          <w:spacing w:val="-2"/>
          <w:w w:val="90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7" w:lineRule="auto" w:before="4" w:after="0"/>
        <w:ind w:left="834" w:right="249" w:hanging="360"/>
        <w:jc w:val="left"/>
        <w:rPr>
          <w:sz w:val="24"/>
        </w:rPr>
      </w:pPr>
      <w:r>
        <w:rPr>
          <w:sz w:val="24"/>
        </w:rPr>
        <w:t>Une expérience réussie dans un poste de responsable éducatif serait fortement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appréciée.</w:t>
      </w:r>
    </w:p>
    <w:p>
      <w:pPr>
        <w:pStyle w:val="Heading3"/>
        <w:spacing w:line="283" w:lineRule="exact"/>
      </w:pPr>
      <w:r>
        <w:rPr>
          <w:spacing w:val="2"/>
          <w:w w:val="90"/>
        </w:rPr>
        <w:t>Compétences</w:t>
      </w:r>
      <w:r>
        <w:rPr>
          <w:spacing w:val="10"/>
        </w:rPr>
        <w:t> </w:t>
      </w:r>
      <w:r>
        <w:rPr>
          <w:spacing w:val="2"/>
          <w:w w:val="90"/>
        </w:rPr>
        <w:t>techniques</w:t>
      </w:r>
      <w:r>
        <w:rPr>
          <w:spacing w:val="11"/>
        </w:rPr>
        <w:t> </w:t>
      </w:r>
      <w:r>
        <w:rPr>
          <w:spacing w:val="-10"/>
          <w:w w:val="90"/>
        </w:rPr>
        <w:t>: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Connaissance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l’Enseignement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catholique.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Connaissance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législation</w:t>
      </w:r>
      <w:r>
        <w:rPr>
          <w:spacing w:val="-15"/>
          <w:sz w:val="24"/>
        </w:rPr>
        <w:t> </w:t>
      </w:r>
      <w:r>
        <w:rPr>
          <w:sz w:val="24"/>
        </w:rPr>
        <w:t>scolaire</w:t>
      </w:r>
      <w:r>
        <w:rPr>
          <w:spacing w:val="-15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capacité</w:t>
      </w:r>
      <w:r>
        <w:rPr>
          <w:spacing w:val="-15"/>
          <w:sz w:val="24"/>
        </w:rPr>
        <w:t>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former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rapidement.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Capacités</w:t>
      </w:r>
      <w:r>
        <w:rPr>
          <w:spacing w:val="-25"/>
          <w:sz w:val="24"/>
        </w:rPr>
        <w:t> </w:t>
      </w:r>
      <w:r>
        <w:rPr>
          <w:sz w:val="24"/>
        </w:rPr>
        <w:t>d'organisation</w:t>
      </w:r>
      <w:r>
        <w:rPr>
          <w:spacing w:val="-24"/>
          <w:sz w:val="24"/>
        </w:rPr>
        <w:t> </w:t>
      </w:r>
      <w:r>
        <w:rPr>
          <w:sz w:val="24"/>
        </w:rPr>
        <w:t>et</w:t>
      </w:r>
      <w:r>
        <w:rPr>
          <w:spacing w:val="-24"/>
          <w:sz w:val="24"/>
        </w:rPr>
        <w:t> </w:t>
      </w:r>
      <w:r>
        <w:rPr>
          <w:sz w:val="24"/>
        </w:rPr>
        <w:t>de</w:t>
      </w:r>
      <w:r>
        <w:rPr>
          <w:spacing w:val="-25"/>
          <w:sz w:val="24"/>
        </w:rPr>
        <w:t> </w:t>
      </w:r>
      <w:r>
        <w:rPr>
          <w:sz w:val="24"/>
        </w:rPr>
        <w:t>gestion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administrative.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Bonne</w:t>
      </w:r>
      <w:r>
        <w:rPr>
          <w:spacing w:val="-13"/>
          <w:sz w:val="24"/>
        </w:rPr>
        <w:t> </w:t>
      </w:r>
      <w:r>
        <w:rPr>
          <w:sz w:val="24"/>
        </w:rPr>
        <w:t>capacité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rédactionnelle.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2" w:lineRule="auto" w:before="3" w:after="0"/>
        <w:ind w:left="834" w:right="249" w:hanging="360"/>
        <w:jc w:val="left"/>
        <w:rPr>
          <w:sz w:val="24"/>
        </w:rPr>
      </w:pPr>
      <w:r>
        <w:rPr>
          <w:sz w:val="24"/>
        </w:rPr>
        <w:t>Maîtrise</w:t>
      </w:r>
      <w:r>
        <w:rPr>
          <w:spacing w:val="29"/>
          <w:sz w:val="24"/>
        </w:rPr>
        <w:t> </w:t>
      </w:r>
      <w:r>
        <w:rPr>
          <w:sz w:val="24"/>
        </w:rPr>
        <w:t>des</w:t>
      </w:r>
      <w:r>
        <w:rPr>
          <w:spacing w:val="29"/>
          <w:sz w:val="24"/>
        </w:rPr>
        <w:t> </w:t>
      </w:r>
      <w:r>
        <w:rPr>
          <w:sz w:val="24"/>
        </w:rPr>
        <w:t>outils</w:t>
      </w:r>
      <w:r>
        <w:rPr>
          <w:spacing w:val="29"/>
          <w:sz w:val="24"/>
        </w:rPr>
        <w:t> </w:t>
      </w:r>
      <w:r>
        <w:rPr>
          <w:sz w:val="24"/>
        </w:rPr>
        <w:t>informatiques</w:t>
      </w:r>
      <w:r>
        <w:rPr>
          <w:spacing w:val="29"/>
          <w:sz w:val="24"/>
        </w:rPr>
        <w:t> </w:t>
      </w:r>
      <w:r>
        <w:rPr>
          <w:sz w:val="24"/>
        </w:rPr>
        <w:t>(Pack</w:t>
      </w:r>
      <w:r>
        <w:rPr>
          <w:spacing w:val="29"/>
          <w:sz w:val="24"/>
        </w:rPr>
        <w:t> </w:t>
      </w:r>
      <w:r>
        <w:rPr>
          <w:sz w:val="24"/>
        </w:rPr>
        <w:t>Office)</w:t>
      </w:r>
      <w:r>
        <w:rPr>
          <w:spacing w:val="29"/>
          <w:sz w:val="24"/>
        </w:rPr>
        <w:t> </w:t>
      </w:r>
      <w:r>
        <w:rPr>
          <w:sz w:val="24"/>
        </w:rPr>
        <w:t>et</w:t>
      </w:r>
      <w:r>
        <w:rPr>
          <w:spacing w:val="29"/>
          <w:sz w:val="24"/>
        </w:rPr>
        <w:t> </w:t>
      </w:r>
      <w:r>
        <w:rPr>
          <w:sz w:val="24"/>
        </w:rPr>
        <w:t>logiciels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vie</w:t>
      </w:r>
      <w:r>
        <w:rPr>
          <w:spacing w:val="29"/>
          <w:sz w:val="24"/>
        </w:rPr>
        <w:t> </w:t>
      </w:r>
      <w:r>
        <w:rPr>
          <w:sz w:val="24"/>
        </w:rPr>
        <w:t>scolaire</w:t>
      </w:r>
      <w:r>
        <w:rPr>
          <w:spacing w:val="29"/>
          <w:sz w:val="24"/>
        </w:rPr>
        <w:t> </w:t>
      </w:r>
      <w:r>
        <w:rPr>
          <w:sz w:val="24"/>
        </w:rPr>
        <w:t>(Ecole Directe, EDT, etc).</w:t>
      </w:r>
    </w:p>
    <w:p>
      <w:pPr>
        <w:pStyle w:val="BodyText"/>
        <w:ind w:left="0" w:firstLine="0"/>
      </w:pPr>
    </w:p>
    <w:p>
      <w:pPr>
        <w:pStyle w:val="Heading3"/>
        <w:spacing w:before="1"/>
      </w:pPr>
      <w:r>
        <w:rPr>
          <w:w w:val="90"/>
        </w:rPr>
        <w:t>Ǫualités</w:t>
      </w:r>
      <w:r>
        <w:rPr>
          <w:spacing w:val="24"/>
        </w:rPr>
        <w:t> </w:t>
      </w:r>
      <w:r>
        <w:rPr>
          <w:w w:val="90"/>
        </w:rPr>
        <w:t>personnelles</w:t>
      </w:r>
      <w:r>
        <w:rPr>
          <w:spacing w:val="24"/>
        </w:rPr>
        <w:t> </w:t>
      </w:r>
      <w:r>
        <w:rPr>
          <w:w w:val="90"/>
        </w:rPr>
        <w:t>essentielles</w:t>
      </w:r>
      <w:r>
        <w:rPr>
          <w:spacing w:val="24"/>
        </w:rPr>
        <w:t> </w:t>
      </w:r>
      <w:r>
        <w:rPr>
          <w:spacing w:val="-10"/>
          <w:w w:val="90"/>
        </w:rPr>
        <w:t>: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b/>
          <w:spacing w:val="-6"/>
          <w:sz w:val="24"/>
        </w:rPr>
        <w:t>Autorité</w:t>
      </w:r>
      <w:r>
        <w:rPr>
          <w:b/>
          <w:spacing w:val="-15"/>
          <w:sz w:val="24"/>
        </w:rPr>
        <w:t> </w:t>
      </w:r>
      <w:r>
        <w:rPr>
          <w:b/>
          <w:spacing w:val="-6"/>
          <w:sz w:val="24"/>
        </w:rPr>
        <w:t>bienveillante</w:t>
      </w:r>
      <w:r>
        <w:rPr>
          <w:b/>
          <w:spacing w:val="-15"/>
          <w:sz w:val="24"/>
        </w:rPr>
        <w:t> </w:t>
      </w:r>
      <w:r>
        <w:rPr>
          <w:spacing w:val="-6"/>
          <w:sz w:val="24"/>
        </w:rPr>
        <w:t>et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discernement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dans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la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prise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décision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b/>
          <w:spacing w:val="-6"/>
          <w:sz w:val="24"/>
        </w:rPr>
        <w:t>Sens</w:t>
      </w:r>
      <w:r>
        <w:rPr>
          <w:b/>
          <w:spacing w:val="-16"/>
          <w:sz w:val="24"/>
        </w:rPr>
        <w:t> </w:t>
      </w:r>
      <w:r>
        <w:rPr>
          <w:b/>
          <w:spacing w:val="-6"/>
          <w:sz w:val="24"/>
        </w:rPr>
        <w:t>du</w:t>
      </w:r>
      <w:r>
        <w:rPr>
          <w:b/>
          <w:spacing w:val="-16"/>
          <w:sz w:val="24"/>
        </w:rPr>
        <w:t> </w:t>
      </w:r>
      <w:r>
        <w:rPr>
          <w:b/>
          <w:spacing w:val="-6"/>
          <w:sz w:val="24"/>
        </w:rPr>
        <w:t>dialogue</w:t>
      </w:r>
      <w:r>
        <w:rPr>
          <w:b/>
          <w:spacing w:val="-17"/>
          <w:sz w:val="24"/>
        </w:rPr>
        <w:t> </w:t>
      </w:r>
      <w:r>
        <w:rPr>
          <w:spacing w:val="-6"/>
          <w:sz w:val="24"/>
        </w:rPr>
        <w:t>et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capacité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à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gérer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les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conflits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b/>
          <w:w w:val="90"/>
          <w:sz w:val="24"/>
        </w:rPr>
        <w:t>Rigueur</w:t>
      </w:r>
      <w:r>
        <w:rPr>
          <w:b/>
          <w:spacing w:val="-3"/>
          <w:sz w:val="24"/>
        </w:rPr>
        <w:t> </w:t>
      </w:r>
      <w:r>
        <w:rPr>
          <w:w w:val="90"/>
          <w:sz w:val="24"/>
        </w:rPr>
        <w:t>et</w:t>
      </w:r>
      <w:r>
        <w:rPr>
          <w:spacing w:val="-7"/>
          <w:sz w:val="24"/>
        </w:rPr>
        <w:t> </w:t>
      </w:r>
      <w:r>
        <w:rPr>
          <w:w w:val="90"/>
          <w:sz w:val="24"/>
        </w:rPr>
        <w:t>sens</w:t>
      </w:r>
      <w:r>
        <w:rPr>
          <w:spacing w:val="-8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w w:val="90"/>
          <w:sz w:val="24"/>
        </w:rPr>
        <w:t>l'organisation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b/>
          <w:spacing w:val="-4"/>
          <w:sz w:val="24"/>
        </w:rPr>
        <w:t>Écoute</w:t>
      </w:r>
      <w:r>
        <w:rPr>
          <w:b/>
          <w:spacing w:val="-19"/>
          <w:sz w:val="24"/>
        </w:rPr>
        <w:t> </w:t>
      </w:r>
      <w:r>
        <w:rPr>
          <w:b/>
          <w:spacing w:val="-4"/>
          <w:sz w:val="24"/>
        </w:rPr>
        <w:t>active</w:t>
      </w:r>
      <w:r>
        <w:rPr>
          <w:b/>
          <w:spacing w:val="-20"/>
          <w:sz w:val="24"/>
        </w:rPr>
        <w:t> </w:t>
      </w:r>
      <w:r>
        <w:rPr>
          <w:spacing w:val="-4"/>
          <w:sz w:val="24"/>
        </w:rPr>
        <w:t>et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prise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recul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face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aux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situations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b/>
          <w:spacing w:val="-6"/>
          <w:sz w:val="24"/>
        </w:rPr>
        <w:t>Esprit</w:t>
      </w:r>
      <w:r>
        <w:rPr>
          <w:b/>
          <w:spacing w:val="-21"/>
          <w:sz w:val="24"/>
        </w:rPr>
        <w:t> </w:t>
      </w:r>
      <w:r>
        <w:rPr>
          <w:b/>
          <w:spacing w:val="-6"/>
          <w:sz w:val="24"/>
        </w:rPr>
        <w:t>d'équipe</w:t>
      </w:r>
      <w:r>
        <w:rPr>
          <w:b/>
          <w:spacing w:val="-21"/>
          <w:sz w:val="24"/>
        </w:rPr>
        <w:t> </w:t>
      </w:r>
      <w:r>
        <w:rPr>
          <w:spacing w:val="-6"/>
          <w:sz w:val="24"/>
        </w:rPr>
        <w:t>et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goût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pour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le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travail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collaboratif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b/>
          <w:spacing w:val="-4"/>
          <w:sz w:val="24"/>
        </w:rPr>
        <w:t>Discrétion</w:t>
      </w:r>
      <w:r>
        <w:rPr>
          <w:b/>
          <w:spacing w:val="-19"/>
          <w:sz w:val="24"/>
        </w:rPr>
        <w:t> </w:t>
      </w:r>
      <w:r>
        <w:rPr>
          <w:spacing w:val="-4"/>
          <w:sz w:val="24"/>
        </w:rPr>
        <w:t>et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respect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confidentialité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b/>
          <w:w w:val="90"/>
          <w:sz w:val="24"/>
        </w:rPr>
        <w:t>Disponibilité</w:t>
      </w:r>
      <w:r>
        <w:rPr>
          <w:b/>
          <w:sz w:val="24"/>
        </w:rPr>
        <w:t> </w:t>
      </w:r>
      <w:r>
        <w:rPr>
          <w:w w:val="90"/>
          <w:sz w:val="24"/>
        </w:rPr>
        <w:t>et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adaptabilité</w:t>
      </w:r>
    </w:p>
    <w:p>
      <w:pPr>
        <w:pStyle w:val="BodyText"/>
        <w:spacing w:before="4"/>
        <w:ind w:left="0" w:firstLine="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787083</wp:posOffset>
            </wp:positionH>
            <wp:positionV relativeFrom="paragraph">
              <wp:posOffset>155880</wp:posOffset>
            </wp:positionV>
            <wp:extent cx="5948731" cy="1009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73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"/>
        <w:ind w:left="0" w:firstLine="0"/>
      </w:pPr>
    </w:p>
    <w:p>
      <w:pPr>
        <w:pStyle w:val="Heading1"/>
      </w:pPr>
      <w:r>
        <w:rPr>
          <w:b w:val="0"/>
          <w:position w:val="1"/>
        </w:rPr>
        <w:drawing>
          <wp:inline distT="0" distB="0" distL="0" distR="0">
            <wp:extent cx="165100" cy="1651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/>
          <w:b w:val="0"/>
          <w:spacing w:val="40"/>
          <w:sz w:val="20"/>
        </w:rPr>
        <w:t> </w:t>
      </w:r>
      <w:r>
        <w:rPr>
          <w:w w:val="90"/>
        </w:rPr>
        <w:t>POUR </w:t>
      </w:r>
      <w:r>
        <w:rPr/>
        <w:t>POSTULER</w:t>
      </w:r>
    </w:p>
    <w:p>
      <w:pPr>
        <w:spacing w:line="242" w:lineRule="auto" w:before="299"/>
        <w:ind w:left="114" w:right="0" w:firstLine="0"/>
        <w:jc w:val="left"/>
        <w:rPr>
          <w:sz w:val="24"/>
        </w:rPr>
      </w:pPr>
      <w:r>
        <w:rPr>
          <w:b/>
          <w:spacing w:val="-6"/>
          <w:sz w:val="24"/>
        </w:rPr>
        <w:t>Votre</w:t>
      </w:r>
      <w:r>
        <w:rPr>
          <w:b/>
          <w:spacing w:val="-24"/>
          <w:sz w:val="24"/>
        </w:rPr>
        <w:t> </w:t>
      </w:r>
      <w:r>
        <w:rPr>
          <w:b/>
          <w:spacing w:val="-6"/>
          <w:sz w:val="24"/>
        </w:rPr>
        <w:t>dossier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de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candidature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complet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est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à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adresser</w:t>
      </w:r>
      <w:r>
        <w:rPr>
          <w:b/>
          <w:spacing w:val="-22"/>
          <w:sz w:val="24"/>
        </w:rPr>
        <w:t> </w:t>
      </w:r>
      <w:r>
        <w:rPr>
          <w:b/>
          <w:spacing w:val="-6"/>
          <w:sz w:val="24"/>
        </w:rPr>
        <w:t>à</w:t>
      </w:r>
      <w:r>
        <w:rPr>
          <w:b/>
          <w:spacing w:val="-20"/>
          <w:sz w:val="24"/>
        </w:rPr>
        <w:t> </w:t>
      </w:r>
      <w:r>
        <w:rPr>
          <w:spacing w:val="-6"/>
          <w:sz w:val="24"/>
        </w:rPr>
        <w:t>Emmanuelle</w:t>
      </w:r>
      <w:r>
        <w:rPr>
          <w:spacing w:val="-27"/>
          <w:sz w:val="24"/>
        </w:rPr>
        <w:t> </w:t>
      </w:r>
      <w:r>
        <w:rPr>
          <w:spacing w:val="-6"/>
          <w:sz w:val="24"/>
        </w:rPr>
        <w:t>Deflandre,</w:t>
      </w:r>
      <w:r>
        <w:rPr>
          <w:spacing w:val="-27"/>
          <w:sz w:val="24"/>
        </w:rPr>
        <w:t> </w:t>
      </w:r>
      <w:r>
        <w:rPr>
          <w:spacing w:val="-6"/>
          <w:sz w:val="24"/>
        </w:rPr>
        <w:t>Chef </w:t>
      </w:r>
      <w:r>
        <w:rPr>
          <w:sz w:val="24"/>
        </w:rPr>
        <w:t>d'Établissement coordonnateur de l’ensemble scolaire.</w:t>
      </w:r>
    </w:p>
    <w:p>
      <w:pPr>
        <w:pStyle w:val="BodyText"/>
        <w:spacing w:before="1"/>
        <w:ind w:left="114" w:firstLine="0"/>
      </w:pPr>
      <w:r>
        <w:rPr>
          <w:spacing w:val="-2"/>
        </w:rPr>
        <w:t>Email</w:t>
      </w:r>
      <w:r>
        <w:rPr>
          <w:spacing w:val="-25"/>
        </w:rPr>
        <w:t> </w:t>
      </w:r>
      <w:r>
        <w:rPr>
          <w:spacing w:val="-2"/>
        </w:rPr>
        <w:t>:</w:t>
      </w:r>
      <w:r>
        <w:rPr>
          <w:spacing w:val="-24"/>
        </w:rPr>
        <w:t> </w:t>
      </w:r>
      <w:hyperlink r:id="rId12">
        <w:r>
          <w:rPr>
            <w:spacing w:val="-2"/>
          </w:rPr>
          <w:t>a.carlevan@slsb.fr</w:t>
        </w:r>
      </w:hyperlink>
    </w:p>
    <w:p>
      <w:pPr>
        <w:pStyle w:val="Heading3"/>
        <w:spacing w:before="281"/>
      </w:pPr>
      <w:r>
        <w:rPr>
          <w:w w:val="90"/>
        </w:rPr>
        <w:t>Pièces</w:t>
      </w:r>
      <w:r>
        <w:rPr>
          <w:spacing w:val="-4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joindre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: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w w:val="105"/>
          <w:sz w:val="24"/>
        </w:rPr>
        <w:t>CV</w:t>
      </w:r>
      <w:r>
        <w:rPr>
          <w:spacing w:val="-29"/>
          <w:w w:val="105"/>
          <w:sz w:val="24"/>
        </w:rPr>
        <w:t> </w:t>
      </w:r>
      <w:r>
        <w:rPr>
          <w:spacing w:val="-2"/>
          <w:w w:val="105"/>
          <w:sz w:val="24"/>
        </w:rPr>
        <w:t>détaillé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4" w:after="0"/>
        <w:ind w:left="834" w:right="0" w:hanging="360"/>
        <w:jc w:val="left"/>
        <w:rPr>
          <w:sz w:val="24"/>
        </w:rPr>
      </w:pPr>
      <w:r>
        <w:rPr>
          <w:spacing w:val="-2"/>
          <w:sz w:val="24"/>
        </w:rPr>
        <w:t>Lettre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motivation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personnalisée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z w:val="24"/>
        </w:rPr>
        <w:t>Copie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vos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diplômes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3" w:after="0"/>
        <w:ind w:left="834" w:right="0" w:hanging="360"/>
        <w:jc w:val="left"/>
        <w:rPr>
          <w:sz w:val="24"/>
        </w:rPr>
      </w:pPr>
      <w:r>
        <w:rPr>
          <w:spacing w:val="-2"/>
          <w:sz w:val="24"/>
        </w:rPr>
        <w:t>Coordonnées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personnes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références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pouvant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appuyer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votre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candidature</w:t>
      </w:r>
    </w:p>
    <w:p>
      <w:pPr>
        <w:pStyle w:val="BodyText"/>
        <w:spacing w:before="4"/>
        <w:ind w:left="0" w:firstLine="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787083</wp:posOffset>
            </wp:positionH>
            <wp:positionV relativeFrom="paragraph">
              <wp:posOffset>155877</wp:posOffset>
            </wp:positionV>
            <wp:extent cx="5948731" cy="10096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731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4"/>
        <w:ind w:left="0" w:firstLine="0"/>
      </w:pPr>
    </w:p>
    <w:p>
      <w:pPr>
        <w:pStyle w:val="Heading1"/>
      </w:pPr>
      <w:r>
        <w:rPr>
          <w:b w:val="0"/>
        </w:rPr>
        <w:drawing>
          <wp:inline distT="0" distB="0" distL="0" distR="0">
            <wp:extent cx="165100" cy="1651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40"/>
          <w:sz w:val="20"/>
        </w:rPr>
        <w:t> </w:t>
      </w:r>
      <w:r>
        <w:rPr>
          <w:w w:val="85"/>
        </w:rPr>
        <w:t>EN SAVOIR PLUS</w:t>
      </w:r>
    </w:p>
    <w:p>
      <w:pPr>
        <w:pStyle w:val="Heading3"/>
        <w:spacing w:before="15"/>
      </w:pPr>
      <w:r>
        <w:rPr>
          <w:w w:val="90"/>
        </w:rPr>
        <w:t>Lycées</w:t>
      </w:r>
      <w:r>
        <w:rPr>
          <w:spacing w:val="-14"/>
          <w:w w:val="90"/>
        </w:rPr>
        <w:t> </w:t>
      </w:r>
      <w:r>
        <w:rPr>
          <w:w w:val="90"/>
        </w:rPr>
        <w:t>Saint</w:t>
      </w:r>
      <w:r>
        <w:rPr>
          <w:spacing w:val="-13"/>
          <w:w w:val="90"/>
        </w:rPr>
        <w:t> </w:t>
      </w:r>
      <w:r>
        <w:rPr>
          <w:w w:val="90"/>
        </w:rPr>
        <w:t>Louis</w:t>
      </w:r>
      <w:r>
        <w:rPr>
          <w:spacing w:val="-12"/>
          <w:w w:val="90"/>
        </w:rPr>
        <w:t> </w:t>
      </w:r>
      <w:r>
        <w:rPr>
          <w:w w:val="90"/>
        </w:rPr>
        <w:t>-</w:t>
      </w:r>
      <w:r>
        <w:rPr>
          <w:spacing w:val="-14"/>
          <w:w w:val="90"/>
        </w:rPr>
        <w:t> </w:t>
      </w:r>
      <w:r>
        <w:rPr>
          <w:w w:val="90"/>
        </w:rPr>
        <w:t>Saint</w:t>
      </w:r>
      <w:r>
        <w:rPr>
          <w:spacing w:val="-13"/>
          <w:w w:val="90"/>
        </w:rPr>
        <w:t> </w:t>
      </w:r>
      <w:r>
        <w:rPr>
          <w:w w:val="90"/>
        </w:rPr>
        <w:t>Bruno</w:t>
      </w:r>
      <w:r>
        <w:rPr>
          <w:spacing w:val="-13"/>
          <w:w w:val="90"/>
        </w:rPr>
        <w:t> </w:t>
      </w:r>
      <w:r>
        <w:rPr>
          <w:w w:val="90"/>
        </w:rPr>
        <w:t>:</w:t>
      </w:r>
      <w:r>
        <w:rPr>
          <w:spacing w:val="-14"/>
          <w:w w:val="90"/>
        </w:rPr>
        <w:t> </w:t>
      </w:r>
      <w:hyperlink r:id="rId14">
        <w:r>
          <w:rPr>
            <w:color w:val="467886"/>
            <w:spacing w:val="-2"/>
            <w:w w:val="90"/>
            <w:u w:val="single" w:color="467886"/>
          </w:rPr>
          <w:t>www.slsb.fr</w:t>
        </w:r>
      </w:hyperlink>
    </w:p>
    <w:p>
      <w:pPr>
        <w:pStyle w:val="BodyText"/>
        <w:spacing w:before="286"/>
        <w:ind w:left="114" w:firstLine="0"/>
      </w:pPr>
      <w:r>
        <w:rPr>
          <w:spacing w:val="-2"/>
        </w:rPr>
        <w:t>Pour</w:t>
      </w:r>
      <w:r>
        <w:rPr>
          <w:spacing w:val="-20"/>
        </w:rPr>
        <w:t> </w:t>
      </w:r>
      <w:r>
        <w:rPr>
          <w:spacing w:val="-2"/>
        </w:rPr>
        <w:t>toute</w:t>
      </w:r>
      <w:r>
        <w:rPr>
          <w:spacing w:val="-20"/>
        </w:rPr>
        <w:t> </w:t>
      </w:r>
      <w:r>
        <w:rPr>
          <w:spacing w:val="-2"/>
        </w:rPr>
        <w:t>question</w:t>
      </w:r>
      <w:r>
        <w:rPr>
          <w:spacing w:val="-20"/>
        </w:rPr>
        <w:t> </w:t>
      </w:r>
      <w:r>
        <w:rPr>
          <w:spacing w:val="-2"/>
        </w:rPr>
        <w:t>sur</w:t>
      </w:r>
      <w:r>
        <w:rPr>
          <w:spacing w:val="-20"/>
        </w:rPr>
        <w:t> </w:t>
      </w:r>
      <w:r>
        <w:rPr>
          <w:spacing w:val="-2"/>
        </w:rPr>
        <w:t>le</w:t>
      </w:r>
      <w:r>
        <w:rPr>
          <w:spacing w:val="-19"/>
        </w:rPr>
        <w:t> </w:t>
      </w:r>
      <w:r>
        <w:rPr>
          <w:spacing w:val="-2"/>
        </w:rPr>
        <w:t>poste,</w:t>
      </w:r>
      <w:r>
        <w:rPr>
          <w:spacing w:val="-20"/>
        </w:rPr>
        <w:t> </w:t>
      </w:r>
      <w:r>
        <w:rPr>
          <w:spacing w:val="-2"/>
        </w:rPr>
        <w:t>n'hésitez</w:t>
      </w:r>
      <w:r>
        <w:rPr>
          <w:spacing w:val="-20"/>
        </w:rPr>
        <w:t> </w:t>
      </w:r>
      <w:r>
        <w:rPr>
          <w:spacing w:val="-2"/>
        </w:rPr>
        <w:t>pas</w:t>
      </w:r>
      <w:r>
        <w:rPr>
          <w:spacing w:val="-20"/>
        </w:rPr>
        <w:t> </w:t>
      </w:r>
      <w:r>
        <w:rPr>
          <w:spacing w:val="-2"/>
        </w:rPr>
        <w:t>à</w:t>
      </w:r>
      <w:r>
        <w:rPr>
          <w:spacing w:val="-19"/>
        </w:rPr>
        <w:t> </w:t>
      </w:r>
      <w:r>
        <w:rPr>
          <w:spacing w:val="-2"/>
        </w:rPr>
        <w:t>nous</w:t>
      </w:r>
      <w:r>
        <w:rPr>
          <w:spacing w:val="-20"/>
        </w:rPr>
        <w:t> </w:t>
      </w:r>
      <w:r>
        <w:rPr>
          <w:spacing w:val="-2"/>
        </w:rPr>
        <w:t>contacter</w:t>
      </w:r>
      <w:r>
        <w:rPr>
          <w:spacing w:val="-20"/>
        </w:rPr>
        <w:t> </w:t>
      </w:r>
      <w:r>
        <w:rPr>
          <w:spacing w:val="-2"/>
        </w:rPr>
        <w:t>:</w:t>
      </w:r>
      <w:r>
        <w:rPr>
          <w:spacing w:val="-20"/>
        </w:rPr>
        <w:t> </w:t>
      </w:r>
      <w:r>
        <w:rPr>
          <w:spacing w:val="-2"/>
        </w:rPr>
        <w:t>04</w:t>
      </w:r>
      <w:r>
        <w:rPr>
          <w:spacing w:val="-20"/>
        </w:rPr>
        <w:t> </w:t>
      </w:r>
      <w:r>
        <w:rPr>
          <w:spacing w:val="-2"/>
        </w:rPr>
        <w:t>72</w:t>
      </w:r>
      <w:r>
        <w:rPr>
          <w:spacing w:val="-19"/>
        </w:rPr>
        <w:t> </w:t>
      </w:r>
      <w:r>
        <w:rPr>
          <w:spacing w:val="-2"/>
        </w:rPr>
        <w:t>98</w:t>
      </w:r>
      <w:r>
        <w:rPr>
          <w:spacing w:val="-20"/>
        </w:rPr>
        <w:t> </w:t>
      </w:r>
      <w:r>
        <w:rPr>
          <w:spacing w:val="-2"/>
        </w:rPr>
        <w:t>23</w:t>
      </w:r>
      <w:r>
        <w:rPr>
          <w:spacing w:val="-20"/>
        </w:rPr>
        <w:t> </w:t>
      </w:r>
      <w:r>
        <w:rPr>
          <w:spacing w:val="-5"/>
        </w:rPr>
        <w:t>45</w:t>
      </w:r>
    </w:p>
    <w:sectPr>
      <w:pgSz w:w="11910" w:h="16840"/>
      <w:pgMar w:top="14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363" w:hanging="249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33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1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9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92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3" w:hanging="249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33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1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9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92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3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2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2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1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0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0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834" w:hanging="360"/>
    </w:pPr>
    <w:rPr>
      <w:rFonts w:ascii="Tahoma" w:hAnsi="Tahoma" w:eastAsia="Tahoma" w:cs="Tahoma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ahoma" w:hAnsi="Tahoma" w:eastAsia="Tahoma" w:cs="Tahoma"/>
      <w:b/>
      <w:bCs/>
      <w:sz w:val="27"/>
      <w:szCs w:val="27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82"/>
      <w:ind w:left="362" w:hanging="248"/>
      <w:outlineLvl w:val="2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114"/>
      <w:outlineLvl w:val="3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114"/>
    </w:pPr>
    <w:rPr>
      <w:rFonts w:ascii="Tahoma" w:hAnsi="Tahoma" w:eastAsia="Tahoma" w:cs="Tahoma"/>
      <w:b/>
      <w:bCs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834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a.carlevan@slsb.fr" TargetMode="External"/><Relationship Id="rId13" Type="http://schemas.openxmlformats.org/officeDocument/2006/relationships/image" Target="media/image8.png"/><Relationship Id="rId14" Type="http://schemas.openxmlformats.org/officeDocument/2006/relationships/hyperlink" Target="http://www.slsb.fr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2026-01-30T14:15:54Z</dcterms:created>
  <dcterms:modified xsi:type="dcterms:W3CDTF">2026-01-30T14:15:54Z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macOS Version 15.7.3 (assemblage 24G419) Quartz PDFContext</vt:lpwstr>
  </property>
</Properties>
</file>