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9641" w14:textId="5F5B9872" w:rsidR="008D0310" w:rsidRDefault="008D0310">
      <w:pPr>
        <w:spacing w:line="360" w:lineRule="auto"/>
        <w:jc w:val="both"/>
        <w:rPr>
          <w:rFonts w:ascii="Calibri" w:eastAsia="Calibri" w:hAnsi="Calibri" w:cs="Calibri"/>
          <w:b/>
          <w:u w:val="single"/>
        </w:rPr>
      </w:pPr>
    </w:p>
    <w:p w14:paraId="57F43843" w14:textId="7A55BDDF" w:rsidR="00901D46" w:rsidRDefault="00901D46">
      <w:pPr>
        <w:spacing w:line="360" w:lineRule="auto"/>
        <w:jc w:val="both"/>
        <w:rPr>
          <w:rFonts w:ascii="Calibri" w:eastAsia="Calibri" w:hAnsi="Calibri" w:cs="Calibri"/>
        </w:rPr>
      </w:pPr>
      <w:r>
        <w:rPr>
          <w:rFonts w:ascii="Calibri" w:eastAsia="Calibri" w:hAnsi="Calibri" w:cs="Calibri"/>
        </w:rPr>
        <w:t xml:space="preserve">Le </w:t>
      </w:r>
      <w:r w:rsidR="00AF45B9">
        <w:rPr>
          <w:rFonts w:ascii="Calibri" w:eastAsia="Calibri" w:hAnsi="Calibri" w:cs="Calibri"/>
        </w:rPr>
        <w:t xml:space="preserve"> </w:t>
      </w:r>
      <w:r w:rsidR="003D44EE">
        <w:rPr>
          <w:rFonts w:ascii="Calibri" w:eastAsia="Calibri" w:hAnsi="Calibri" w:cs="Calibri"/>
        </w:rPr>
        <w:t xml:space="preserve">Responsable de la vie scolaire </w:t>
      </w:r>
      <w:bookmarkStart w:id="0" w:name="_GoBack"/>
      <w:bookmarkEnd w:id="0"/>
      <w:r>
        <w:rPr>
          <w:rFonts w:ascii="Calibri" w:eastAsia="Calibri" w:hAnsi="Calibri" w:cs="Calibri"/>
        </w:rPr>
        <w:t>est une personne clef dans l’organisation d’un établissement scolaire. Il se situe en effet au point de rencontre entre les élèves, les familles, les enseignants et la direction. Comme éducateur chrétien et en professionnel responsable il veille sur chacun de ses élèves.</w:t>
      </w:r>
    </w:p>
    <w:p w14:paraId="6C2147B5" w14:textId="77777777" w:rsidR="00901D46" w:rsidRPr="00901D46" w:rsidRDefault="00901D46">
      <w:pPr>
        <w:spacing w:line="360" w:lineRule="auto"/>
        <w:jc w:val="both"/>
        <w:rPr>
          <w:rFonts w:ascii="Calibri" w:eastAsia="Calibri" w:hAnsi="Calibri" w:cs="Calibri"/>
        </w:rPr>
      </w:pPr>
    </w:p>
    <w:p w14:paraId="328E2989" w14:textId="3A61AF37" w:rsidR="008D0310" w:rsidRDefault="005F56FA">
      <w:pPr>
        <w:spacing w:line="360" w:lineRule="auto"/>
        <w:jc w:val="both"/>
        <w:rPr>
          <w:rFonts w:ascii="Calibri" w:eastAsia="Calibri" w:hAnsi="Calibri" w:cs="Calibri"/>
          <w:b/>
        </w:rPr>
      </w:pPr>
      <w:r>
        <w:rPr>
          <w:rFonts w:ascii="Calibri" w:eastAsia="Calibri" w:hAnsi="Calibri" w:cs="Calibri"/>
          <w:b/>
          <w:u w:val="single"/>
        </w:rPr>
        <w:t>RESPONSABLE</w:t>
      </w:r>
      <w:r w:rsidR="00EB1769">
        <w:rPr>
          <w:rFonts w:ascii="Calibri" w:eastAsia="Calibri" w:hAnsi="Calibri" w:cs="Calibri"/>
          <w:b/>
          <w:u w:val="single"/>
        </w:rPr>
        <w:t xml:space="preserve"> </w:t>
      </w:r>
      <w:r>
        <w:rPr>
          <w:rFonts w:ascii="Calibri" w:eastAsia="Calibri" w:hAnsi="Calibri" w:cs="Calibri"/>
          <w:b/>
          <w:u w:val="single"/>
        </w:rPr>
        <w:t>HIÉRARCHIQUE</w:t>
      </w:r>
      <w:r>
        <w:rPr>
          <w:rFonts w:ascii="Calibri" w:eastAsia="Calibri" w:hAnsi="Calibri" w:cs="Calibri"/>
          <w:b/>
        </w:rPr>
        <w:t xml:space="preserve"> : </w:t>
      </w:r>
    </w:p>
    <w:p w14:paraId="12DC3228" w14:textId="06485670" w:rsidR="008D0310" w:rsidRDefault="005F56FA">
      <w:pPr>
        <w:numPr>
          <w:ilvl w:val="0"/>
          <w:numId w:val="4"/>
        </w:numPr>
        <w:spacing w:before="240" w:after="240" w:line="360" w:lineRule="auto"/>
        <w:jc w:val="both"/>
        <w:rPr>
          <w:rFonts w:ascii="Calibri" w:eastAsia="Calibri" w:hAnsi="Calibri" w:cs="Calibri"/>
        </w:rPr>
      </w:pPr>
      <w:r>
        <w:rPr>
          <w:rFonts w:ascii="Calibri" w:eastAsia="Calibri" w:hAnsi="Calibri" w:cs="Calibri"/>
        </w:rPr>
        <w:t>Le chef d’établissement du lycée.</w:t>
      </w:r>
    </w:p>
    <w:p w14:paraId="247CE3A7" w14:textId="41731E85" w:rsidR="008D0310" w:rsidRDefault="005F56FA">
      <w:pPr>
        <w:spacing w:line="360" w:lineRule="auto"/>
        <w:jc w:val="both"/>
        <w:rPr>
          <w:rFonts w:ascii="Calibri" w:eastAsia="Calibri" w:hAnsi="Calibri" w:cs="Calibri"/>
        </w:rPr>
      </w:pPr>
      <w:r>
        <w:rPr>
          <w:rFonts w:ascii="Calibri" w:eastAsia="Calibri" w:hAnsi="Calibri" w:cs="Calibri"/>
          <w:b/>
          <w:u w:val="single"/>
        </w:rPr>
        <w:t xml:space="preserve">MISSIONS </w:t>
      </w:r>
      <w:r w:rsidR="005C5A6E">
        <w:rPr>
          <w:rFonts w:ascii="Calibri" w:eastAsia="Calibri" w:hAnsi="Calibri" w:cs="Calibri"/>
          <w:b/>
          <w:u w:val="single"/>
        </w:rPr>
        <w:t xml:space="preserve">COMMUNES À </w:t>
      </w:r>
      <w:r>
        <w:rPr>
          <w:rFonts w:ascii="Calibri" w:eastAsia="Calibri" w:hAnsi="Calibri" w:cs="Calibri"/>
          <w:b/>
          <w:u w:val="single"/>
        </w:rPr>
        <w:t>l’ENSEMBLE DU PERSONNEL DE L’UNION CHRÉTIENNE</w:t>
      </w:r>
    </w:p>
    <w:p w14:paraId="66363D35" w14:textId="77777777" w:rsidR="008D0310" w:rsidRDefault="005F56FA">
      <w:pPr>
        <w:numPr>
          <w:ilvl w:val="0"/>
          <w:numId w:val="2"/>
        </w:numPr>
        <w:spacing w:before="240" w:line="360" w:lineRule="auto"/>
        <w:jc w:val="both"/>
        <w:rPr>
          <w:rFonts w:ascii="Calibri" w:eastAsia="Calibri" w:hAnsi="Calibri" w:cs="Calibri"/>
        </w:rPr>
      </w:pPr>
      <w:r>
        <w:rPr>
          <w:rFonts w:ascii="Calibri" w:eastAsia="Calibri" w:hAnsi="Calibri" w:cs="Calibri"/>
        </w:rPr>
        <w:t>Mobiliser ses ressources avec une volonté de construire l’avenir de l’établissement.</w:t>
      </w:r>
    </w:p>
    <w:p w14:paraId="49D6F54B" w14:textId="7697A935" w:rsidR="008D0310" w:rsidRDefault="00EB1769">
      <w:pPr>
        <w:numPr>
          <w:ilvl w:val="0"/>
          <w:numId w:val="2"/>
        </w:numPr>
        <w:spacing w:line="360" w:lineRule="auto"/>
        <w:jc w:val="both"/>
        <w:rPr>
          <w:rFonts w:ascii="Calibri" w:eastAsia="Calibri" w:hAnsi="Calibri" w:cs="Calibri"/>
        </w:rPr>
      </w:pPr>
      <w:r>
        <w:rPr>
          <w:rFonts w:ascii="Calibri" w:eastAsia="Calibri" w:hAnsi="Calibri" w:cs="Calibri"/>
        </w:rPr>
        <w:t>Accompagner chaque élève sans distinction</w:t>
      </w:r>
      <w:r w:rsidR="005F56FA">
        <w:rPr>
          <w:rFonts w:ascii="Calibri" w:eastAsia="Calibri" w:hAnsi="Calibri" w:cs="Calibri"/>
        </w:rPr>
        <w:t>.</w:t>
      </w:r>
    </w:p>
    <w:p w14:paraId="568D0C52" w14:textId="4A0EA92E" w:rsidR="008D0310" w:rsidRDefault="005F56FA">
      <w:pPr>
        <w:numPr>
          <w:ilvl w:val="0"/>
          <w:numId w:val="2"/>
        </w:numPr>
        <w:spacing w:after="240" w:line="360" w:lineRule="auto"/>
        <w:jc w:val="both"/>
        <w:rPr>
          <w:rFonts w:ascii="Calibri" w:eastAsia="Calibri" w:hAnsi="Calibri" w:cs="Calibri"/>
        </w:rPr>
      </w:pPr>
      <w:r>
        <w:rPr>
          <w:rFonts w:ascii="Calibri" w:eastAsia="Calibri" w:hAnsi="Calibri" w:cs="Calibri"/>
        </w:rPr>
        <w:t>Donner un témoignage</w:t>
      </w:r>
      <w:r w:rsidR="0014204B">
        <w:rPr>
          <w:rFonts w:ascii="Calibri" w:eastAsia="Calibri" w:hAnsi="Calibri" w:cs="Calibri"/>
        </w:rPr>
        <w:t xml:space="preserve"> d’unité de la communauté éducative</w:t>
      </w:r>
      <w:r>
        <w:rPr>
          <w:rFonts w:ascii="Calibri" w:eastAsia="Calibri" w:hAnsi="Calibri" w:cs="Calibri"/>
        </w:rPr>
        <w:t xml:space="preserve"> </w:t>
      </w:r>
      <w:r w:rsidR="0014204B">
        <w:rPr>
          <w:rFonts w:ascii="Calibri" w:eastAsia="Calibri" w:hAnsi="Calibri" w:cs="Calibri"/>
        </w:rPr>
        <w:t>par</w:t>
      </w:r>
      <w:r>
        <w:rPr>
          <w:rFonts w:ascii="Calibri" w:eastAsia="Calibri" w:hAnsi="Calibri" w:cs="Calibri"/>
        </w:rPr>
        <w:t xml:space="preserve"> </w:t>
      </w:r>
      <w:r w:rsidR="00422BE9">
        <w:rPr>
          <w:rFonts w:ascii="Calibri" w:eastAsia="Calibri" w:hAnsi="Calibri" w:cs="Calibri"/>
        </w:rPr>
        <w:t>une</w:t>
      </w:r>
      <w:r>
        <w:rPr>
          <w:rFonts w:ascii="Calibri" w:eastAsia="Calibri" w:hAnsi="Calibri" w:cs="Calibri"/>
        </w:rPr>
        <w:t xml:space="preserve"> capacité à travailler en équipe.</w:t>
      </w:r>
    </w:p>
    <w:p w14:paraId="7C1E89F7" w14:textId="77777777" w:rsidR="008D0310" w:rsidRDefault="005F56FA">
      <w:pPr>
        <w:spacing w:line="360" w:lineRule="auto"/>
        <w:jc w:val="both"/>
        <w:rPr>
          <w:rFonts w:ascii="Calibri" w:eastAsia="Calibri" w:hAnsi="Calibri" w:cs="Calibri"/>
          <w:b/>
          <w:u w:val="single"/>
        </w:rPr>
      </w:pPr>
      <w:r>
        <w:rPr>
          <w:rFonts w:ascii="Calibri" w:eastAsia="Calibri" w:hAnsi="Calibri" w:cs="Calibri"/>
          <w:b/>
          <w:u w:val="single"/>
        </w:rPr>
        <w:t>MISSIONS SPÉCIFIQUES AU POSTE</w:t>
      </w:r>
    </w:p>
    <w:p w14:paraId="3A9FC350" w14:textId="37CEE2AA" w:rsidR="008D0310" w:rsidRDefault="005F56FA">
      <w:pPr>
        <w:numPr>
          <w:ilvl w:val="0"/>
          <w:numId w:val="5"/>
        </w:numPr>
        <w:spacing w:before="240" w:line="360" w:lineRule="auto"/>
        <w:jc w:val="both"/>
        <w:rPr>
          <w:rFonts w:ascii="Calibri" w:eastAsia="Calibri" w:hAnsi="Calibri" w:cs="Calibri"/>
        </w:rPr>
      </w:pPr>
      <w:r>
        <w:rPr>
          <w:rFonts w:ascii="Calibri" w:eastAsia="Calibri" w:hAnsi="Calibri" w:cs="Calibri"/>
        </w:rPr>
        <w:t xml:space="preserve">Contribuer à la bonne </w:t>
      </w:r>
      <w:r w:rsidR="00452AFF" w:rsidRPr="00452AFF">
        <w:rPr>
          <w:rFonts w:ascii="Calibri" w:eastAsia="Calibri" w:hAnsi="Calibri" w:cs="Calibri"/>
        </w:rPr>
        <w:t xml:space="preserve">organisation </w:t>
      </w:r>
      <w:r>
        <w:rPr>
          <w:rFonts w:ascii="Calibri" w:eastAsia="Calibri" w:hAnsi="Calibri" w:cs="Calibri"/>
        </w:rPr>
        <w:t>de l'établissement.</w:t>
      </w:r>
    </w:p>
    <w:p w14:paraId="1E14B433" w14:textId="1DE3502C" w:rsidR="008D0310" w:rsidRDefault="005F56FA">
      <w:pPr>
        <w:widowControl w:val="0"/>
        <w:numPr>
          <w:ilvl w:val="0"/>
          <w:numId w:val="5"/>
        </w:numPr>
        <w:spacing w:line="360" w:lineRule="auto"/>
        <w:jc w:val="both"/>
        <w:rPr>
          <w:rFonts w:ascii="Calibri" w:eastAsia="Calibri" w:hAnsi="Calibri" w:cs="Calibri"/>
          <w:sz w:val="24"/>
          <w:szCs w:val="24"/>
        </w:rPr>
      </w:pPr>
      <w:r>
        <w:rPr>
          <w:rFonts w:ascii="Calibri" w:eastAsia="Calibri" w:hAnsi="Calibri" w:cs="Calibri"/>
        </w:rPr>
        <w:t>Gérer et organiser l’arrivée/sortie des élèves dans l’établissement</w:t>
      </w:r>
      <w:r w:rsidR="0014204B">
        <w:rPr>
          <w:rFonts w:ascii="Calibri" w:eastAsia="Calibri" w:hAnsi="Calibri" w:cs="Calibri"/>
        </w:rPr>
        <w:t xml:space="preserve">. Assurer leur sécurité </w:t>
      </w:r>
      <w:r w:rsidR="00B149A7">
        <w:rPr>
          <w:rFonts w:ascii="Calibri" w:eastAsia="Calibri" w:hAnsi="Calibri" w:cs="Calibri"/>
        </w:rPr>
        <w:t>et leur bien-être en toute circonstance.</w:t>
      </w:r>
    </w:p>
    <w:p w14:paraId="1B51BDBB" w14:textId="3EECBC31" w:rsidR="008D0310" w:rsidRDefault="005F56FA">
      <w:pPr>
        <w:numPr>
          <w:ilvl w:val="0"/>
          <w:numId w:val="5"/>
        </w:numPr>
        <w:spacing w:line="360" w:lineRule="auto"/>
        <w:jc w:val="both"/>
        <w:rPr>
          <w:rFonts w:ascii="Calibri" w:eastAsia="Calibri" w:hAnsi="Calibri" w:cs="Calibri"/>
        </w:rPr>
      </w:pPr>
      <w:r>
        <w:rPr>
          <w:rFonts w:ascii="Calibri" w:eastAsia="Calibri" w:hAnsi="Calibri" w:cs="Calibri"/>
        </w:rPr>
        <w:t xml:space="preserve">Assurer la </w:t>
      </w:r>
      <w:r w:rsidR="0014204B">
        <w:rPr>
          <w:rFonts w:ascii="Calibri" w:eastAsia="Calibri" w:hAnsi="Calibri" w:cs="Calibri"/>
        </w:rPr>
        <w:t xml:space="preserve">bonne </w:t>
      </w:r>
      <w:r>
        <w:rPr>
          <w:rFonts w:ascii="Calibri" w:eastAsia="Calibri" w:hAnsi="Calibri" w:cs="Calibri"/>
        </w:rPr>
        <w:t xml:space="preserve">transmission </w:t>
      </w:r>
      <w:r w:rsidR="0014204B">
        <w:rPr>
          <w:rFonts w:ascii="Calibri" w:eastAsia="Calibri" w:hAnsi="Calibri" w:cs="Calibri"/>
        </w:rPr>
        <w:t xml:space="preserve">des </w:t>
      </w:r>
      <w:r>
        <w:rPr>
          <w:rFonts w:ascii="Calibri" w:eastAsia="Calibri" w:hAnsi="Calibri" w:cs="Calibri"/>
        </w:rPr>
        <w:t xml:space="preserve">informations </w:t>
      </w:r>
      <w:r w:rsidR="0014204B">
        <w:rPr>
          <w:rFonts w:ascii="Calibri" w:eastAsia="Calibri" w:hAnsi="Calibri" w:cs="Calibri"/>
        </w:rPr>
        <w:t>aux</w:t>
      </w:r>
      <w:r>
        <w:rPr>
          <w:rFonts w:ascii="Calibri" w:eastAsia="Calibri" w:hAnsi="Calibri" w:cs="Calibri"/>
        </w:rPr>
        <w:t xml:space="preserve"> familles.</w:t>
      </w:r>
    </w:p>
    <w:p w14:paraId="29E86110" w14:textId="11AFFAE9" w:rsidR="008D0310" w:rsidRDefault="005F56FA">
      <w:pPr>
        <w:numPr>
          <w:ilvl w:val="0"/>
          <w:numId w:val="5"/>
        </w:numPr>
        <w:spacing w:after="240" w:line="360" w:lineRule="auto"/>
        <w:jc w:val="both"/>
        <w:rPr>
          <w:rFonts w:ascii="Calibri" w:eastAsia="Calibri" w:hAnsi="Calibri" w:cs="Calibri"/>
        </w:rPr>
      </w:pPr>
      <w:r>
        <w:rPr>
          <w:rFonts w:ascii="Calibri" w:eastAsia="Calibri" w:hAnsi="Calibri" w:cs="Calibri"/>
        </w:rPr>
        <w:t>Participer activement à la vie du projet d’établissement.</w:t>
      </w:r>
    </w:p>
    <w:p w14:paraId="52E06A25" w14:textId="331DAEEF" w:rsidR="008D0310" w:rsidRDefault="005F56FA">
      <w:pPr>
        <w:spacing w:line="360" w:lineRule="auto"/>
        <w:jc w:val="both"/>
        <w:rPr>
          <w:rFonts w:ascii="Calibri" w:eastAsia="Calibri" w:hAnsi="Calibri" w:cs="Calibri"/>
          <w:b/>
          <w:u w:val="single"/>
        </w:rPr>
      </w:pPr>
      <w:r>
        <w:rPr>
          <w:rFonts w:ascii="Calibri" w:eastAsia="Calibri" w:hAnsi="Calibri" w:cs="Calibri"/>
          <w:b/>
          <w:u w:val="single"/>
        </w:rPr>
        <w:t>ACTIVITÉS PRINCIPALES</w:t>
      </w:r>
    </w:p>
    <w:p w14:paraId="14CCD4AD" w14:textId="77777777" w:rsidR="00422BE9" w:rsidRDefault="00422BE9">
      <w:pPr>
        <w:spacing w:line="360" w:lineRule="auto"/>
        <w:jc w:val="both"/>
        <w:rPr>
          <w:rFonts w:ascii="Calibri" w:eastAsia="Calibri" w:hAnsi="Calibri" w:cs="Calibri"/>
        </w:rPr>
      </w:pPr>
    </w:p>
    <w:p w14:paraId="01C68C01" w14:textId="6A580A31" w:rsidR="008D0310" w:rsidRPr="0012425B" w:rsidRDefault="005F56FA" w:rsidP="00422BE9">
      <w:pPr>
        <w:widowControl w:val="0"/>
        <w:numPr>
          <w:ilvl w:val="0"/>
          <w:numId w:val="1"/>
        </w:numPr>
        <w:spacing w:line="360" w:lineRule="auto"/>
        <w:jc w:val="both"/>
        <w:rPr>
          <w:rFonts w:ascii="Calibri" w:eastAsia="Calibri" w:hAnsi="Calibri" w:cs="Calibri"/>
        </w:rPr>
      </w:pPr>
      <w:r w:rsidRPr="0012425B">
        <w:rPr>
          <w:rFonts w:ascii="Calibri" w:eastAsia="Calibri" w:hAnsi="Calibri" w:cs="Calibri"/>
        </w:rPr>
        <w:t xml:space="preserve">Encadrer les élèves sur la cour de récréation. </w:t>
      </w:r>
    </w:p>
    <w:p w14:paraId="498A674E" w14:textId="77777777" w:rsidR="00C50539" w:rsidRPr="0012425B" w:rsidRDefault="00C50539" w:rsidP="00C50539">
      <w:pPr>
        <w:numPr>
          <w:ilvl w:val="0"/>
          <w:numId w:val="1"/>
        </w:numPr>
        <w:spacing w:line="387" w:lineRule="auto"/>
        <w:rPr>
          <w:rFonts w:ascii="Calibri" w:eastAsia="Calibri" w:hAnsi="Calibri" w:cs="Calibri"/>
        </w:rPr>
      </w:pPr>
      <w:r w:rsidRPr="0012425B">
        <w:rPr>
          <w:rFonts w:ascii="Calibri" w:eastAsia="Calibri" w:hAnsi="Calibri" w:cs="Calibri"/>
        </w:rPr>
        <w:t xml:space="preserve">Assurer la </w:t>
      </w:r>
      <w:proofErr w:type="spellStart"/>
      <w:r w:rsidRPr="0012425B">
        <w:rPr>
          <w:rFonts w:ascii="Calibri" w:eastAsia="Calibri" w:hAnsi="Calibri" w:cs="Calibri"/>
        </w:rPr>
        <w:t>sécurite</w:t>
      </w:r>
      <w:proofErr w:type="spellEnd"/>
      <w:r w:rsidRPr="0012425B">
        <w:rPr>
          <w:rFonts w:ascii="Calibri" w:eastAsia="Calibri" w:hAnsi="Calibri" w:cs="Calibri"/>
        </w:rPr>
        <w:t xml:space="preserve">́ des </w:t>
      </w:r>
      <w:proofErr w:type="spellStart"/>
      <w:r w:rsidRPr="0012425B">
        <w:rPr>
          <w:rFonts w:ascii="Calibri" w:eastAsia="Calibri" w:hAnsi="Calibri" w:cs="Calibri"/>
        </w:rPr>
        <w:t>élèves</w:t>
      </w:r>
      <w:proofErr w:type="spellEnd"/>
      <w:r w:rsidRPr="0012425B">
        <w:rPr>
          <w:rFonts w:ascii="Calibri" w:eastAsia="Calibri" w:hAnsi="Calibri" w:cs="Calibri"/>
        </w:rPr>
        <w:t xml:space="preserve"> à l’</w:t>
      </w:r>
      <w:proofErr w:type="spellStart"/>
      <w:r w:rsidRPr="0012425B">
        <w:rPr>
          <w:rFonts w:ascii="Calibri" w:eastAsia="Calibri" w:hAnsi="Calibri" w:cs="Calibri"/>
        </w:rPr>
        <w:t>intérieur</w:t>
      </w:r>
      <w:proofErr w:type="spellEnd"/>
      <w:r w:rsidRPr="0012425B">
        <w:rPr>
          <w:rFonts w:ascii="Calibri" w:eastAsia="Calibri" w:hAnsi="Calibri" w:cs="Calibri"/>
        </w:rPr>
        <w:t xml:space="preserve"> et aux abords de l’</w:t>
      </w:r>
      <w:proofErr w:type="spellStart"/>
      <w:r w:rsidRPr="0012425B">
        <w:rPr>
          <w:rFonts w:ascii="Calibri" w:eastAsia="Calibri" w:hAnsi="Calibri" w:cs="Calibri"/>
        </w:rPr>
        <w:t>établissement</w:t>
      </w:r>
      <w:proofErr w:type="spellEnd"/>
      <w:r w:rsidRPr="0012425B">
        <w:rPr>
          <w:rFonts w:ascii="Calibri" w:eastAsia="Calibri" w:hAnsi="Calibri" w:cs="Calibri"/>
        </w:rPr>
        <w:t>.</w:t>
      </w:r>
    </w:p>
    <w:p w14:paraId="38F5C0C8" w14:textId="77777777" w:rsidR="008D0310" w:rsidRPr="0012425B" w:rsidRDefault="005F56FA">
      <w:pPr>
        <w:widowControl w:val="0"/>
        <w:numPr>
          <w:ilvl w:val="0"/>
          <w:numId w:val="1"/>
        </w:numPr>
        <w:spacing w:line="360" w:lineRule="auto"/>
        <w:jc w:val="both"/>
        <w:rPr>
          <w:rFonts w:ascii="Calibri" w:eastAsia="Calibri" w:hAnsi="Calibri" w:cs="Calibri"/>
        </w:rPr>
      </w:pPr>
      <w:r w:rsidRPr="0012425B">
        <w:rPr>
          <w:rFonts w:ascii="Calibri" w:eastAsia="Calibri" w:hAnsi="Calibri" w:cs="Calibri"/>
        </w:rPr>
        <w:t xml:space="preserve">Traiter et gérer les retards, absences et sanctions. Accompagner les élèves dans leur travail personnel durant les temps d’étude. </w:t>
      </w:r>
    </w:p>
    <w:p w14:paraId="46F177E6" w14:textId="7351517C" w:rsidR="008D0310" w:rsidRPr="0012425B" w:rsidRDefault="005F56FA">
      <w:pPr>
        <w:widowControl w:val="0"/>
        <w:numPr>
          <w:ilvl w:val="0"/>
          <w:numId w:val="1"/>
        </w:numPr>
        <w:spacing w:line="360" w:lineRule="auto"/>
        <w:jc w:val="both"/>
        <w:rPr>
          <w:rFonts w:ascii="Calibri" w:eastAsia="Calibri" w:hAnsi="Calibri" w:cs="Calibri"/>
        </w:rPr>
      </w:pPr>
      <w:r w:rsidRPr="0012425B">
        <w:rPr>
          <w:rFonts w:ascii="Calibri" w:eastAsia="Calibri" w:hAnsi="Calibri" w:cs="Calibri"/>
        </w:rPr>
        <w:t>Organiser les surveillance</w:t>
      </w:r>
      <w:r w:rsidR="0014204B" w:rsidRPr="0012425B">
        <w:rPr>
          <w:rFonts w:ascii="Calibri" w:eastAsia="Calibri" w:hAnsi="Calibri" w:cs="Calibri"/>
        </w:rPr>
        <w:t>s</w:t>
      </w:r>
      <w:r w:rsidRPr="0012425B">
        <w:rPr>
          <w:rFonts w:ascii="Calibri" w:eastAsia="Calibri" w:hAnsi="Calibri" w:cs="Calibri"/>
        </w:rPr>
        <w:t xml:space="preserve"> lors de l’absence d’un professeur.</w:t>
      </w:r>
    </w:p>
    <w:p w14:paraId="389188B9" w14:textId="77777777" w:rsidR="008D0310" w:rsidRPr="0012425B" w:rsidRDefault="005F56FA">
      <w:pPr>
        <w:widowControl w:val="0"/>
        <w:numPr>
          <w:ilvl w:val="0"/>
          <w:numId w:val="1"/>
        </w:numPr>
        <w:spacing w:line="360" w:lineRule="auto"/>
        <w:jc w:val="both"/>
        <w:rPr>
          <w:rFonts w:ascii="Calibri" w:eastAsia="Calibri" w:hAnsi="Calibri" w:cs="Calibri"/>
        </w:rPr>
      </w:pPr>
      <w:r w:rsidRPr="0012425B">
        <w:rPr>
          <w:rFonts w:ascii="Calibri" w:eastAsia="Calibri" w:hAnsi="Calibri" w:cs="Calibri"/>
        </w:rPr>
        <w:t xml:space="preserve">Organiser les différentes tâches administratives (distribution de documents…). </w:t>
      </w:r>
    </w:p>
    <w:p w14:paraId="51A31488" w14:textId="77777777" w:rsidR="008D0310" w:rsidRPr="0012425B" w:rsidRDefault="005F56FA">
      <w:pPr>
        <w:widowControl w:val="0"/>
        <w:numPr>
          <w:ilvl w:val="0"/>
          <w:numId w:val="1"/>
        </w:numPr>
        <w:spacing w:line="360" w:lineRule="auto"/>
        <w:jc w:val="both"/>
        <w:rPr>
          <w:rFonts w:ascii="Calibri" w:eastAsia="Calibri" w:hAnsi="Calibri" w:cs="Calibri"/>
        </w:rPr>
      </w:pPr>
      <w:r w:rsidRPr="0012425B">
        <w:rPr>
          <w:rFonts w:ascii="Calibri" w:eastAsia="Calibri" w:hAnsi="Calibri" w:cs="Calibri"/>
        </w:rPr>
        <w:t>Rendre compte au Chef d’établissement des différentes situations rencontrées.</w:t>
      </w:r>
    </w:p>
    <w:p w14:paraId="785787A2" w14:textId="05CB9E47" w:rsidR="008D0310" w:rsidRPr="0012425B" w:rsidRDefault="005F56FA">
      <w:pPr>
        <w:numPr>
          <w:ilvl w:val="0"/>
          <w:numId w:val="1"/>
        </w:numPr>
        <w:spacing w:line="387" w:lineRule="auto"/>
        <w:rPr>
          <w:rFonts w:ascii="Calibri" w:eastAsia="Calibri" w:hAnsi="Calibri" w:cs="Calibri"/>
        </w:rPr>
      </w:pPr>
      <w:r w:rsidRPr="0012425B">
        <w:rPr>
          <w:rFonts w:ascii="Calibri" w:eastAsia="Calibri" w:hAnsi="Calibri" w:cs="Calibri"/>
        </w:rPr>
        <w:t>Organiser et planifier les examens.</w:t>
      </w:r>
    </w:p>
    <w:p w14:paraId="3D3CADC7" w14:textId="77777777" w:rsidR="00C50539" w:rsidRPr="0012425B" w:rsidRDefault="00C50539" w:rsidP="00C50539">
      <w:pPr>
        <w:numPr>
          <w:ilvl w:val="0"/>
          <w:numId w:val="1"/>
        </w:numPr>
        <w:spacing w:line="387" w:lineRule="auto"/>
        <w:rPr>
          <w:rFonts w:ascii="Calibri" w:eastAsia="Calibri" w:hAnsi="Calibri" w:cs="Calibri"/>
        </w:rPr>
      </w:pPr>
      <w:r w:rsidRPr="0012425B">
        <w:rPr>
          <w:rFonts w:ascii="Calibri" w:eastAsia="Calibri" w:hAnsi="Calibri" w:cs="Calibri"/>
        </w:rPr>
        <w:lastRenderedPageBreak/>
        <w:t xml:space="preserve">Faire appliquer avec discernement le règlement intérieur- Communiquer avec les </w:t>
      </w:r>
      <w:proofErr w:type="spellStart"/>
      <w:r w:rsidRPr="0012425B">
        <w:rPr>
          <w:rFonts w:ascii="Calibri" w:eastAsia="Calibri" w:hAnsi="Calibri" w:cs="Calibri"/>
        </w:rPr>
        <w:t>élèves</w:t>
      </w:r>
      <w:proofErr w:type="spellEnd"/>
      <w:r w:rsidRPr="0012425B">
        <w:rPr>
          <w:rFonts w:ascii="Calibri" w:eastAsia="Calibri" w:hAnsi="Calibri" w:cs="Calibri"/>
        </w:rPr>
        <w:t xml:space="preserve"> et leurs familles.</w:t>
      </w:r>
    </w:p>
    <w:p w14:paraId="55484C3E" w14:textId="6DC5E9C0" w:rsidR="008D0310" w:rsidRPr="0012425B" w:rsidRDefault="005F56FA">
      <w:pPr>
        <w:numPr>
          <w:ilvl w:val="0"/>
          <w:numId w:val="1"/>
        </w:numPr>
        <w:spacing w:line="387" w:lineRule="auto"/>
        <w:rPr>
          <w:rFonts w:ascii="Calibri" w:eastAsia="Calibri" w:hAnsi="Calibri" w:cs="Calibri"/>
        </w:rPr>
      </w:pPr>
      <w:r w:rsidRPr="0012425B">
        <w:rPr>
          <w:rFonts w:ascii="Calibri" w:eastAsia="Calibri" w:hAnsi="Calibri" w:cs="Calibri"/>
        </w:rPr>
        <w:t xml:space="preserve">Coordonner et mettre en place des actions éducatives en </w:t>
      </w:r>
      <w:proofErr w:type="spellStart"/>
      <w:r w:rsidR="0012425B" w:rsidRPr="0012425B">
        <w:rPr>
          <w:rFonts w:ascii="Calibri" w:eastAsia="Calibri" w:hAnsi="Calibri" w:cs="Calibri"/>
        </w:rPr>
        <w:t>étroite</w:t>
      </w:r>
      <w:proofErr w:type="spellEnd"/>
      <w:r w:rsidR="0012425B" w:rsidRPr="0012425B">
        <w:rPr>
          <w:rFonts w:ascii="Calibri" w:eastAsia="Calibri" w:hAnsi="Calibri" w:cs="Calibri"/>
        </w:rPr>
        <w:t xml:space="preserve"> </w:t>
      </w:r>
      <w:r w:rsidRPr="0012425B">
        <w:rPr>
          <w:rFonts w:ascii="Calibri" w:eastAsia="Calibri" w:hAnsi="Calibri" w:cs="Calibri"/>
        </w:rPr>
        <w:t>relation avec les professeurs initiateurs.</w:t>
      </w:r>
    </w:p>
    <w:p w14:paraId="578A3BC6" w14:textId="77777777" w:rsidR="008D0310" w:rsidRPr="0012425B" w:rsidRDefault="005F56FA">
      <w:pPr>
        <w:numPr>
          <w:ilvl w:val="0"/>
          <w:numId w:val="1"/>
        </w:numPr>
        <w:spacing w:line="387" w:lineRule="auto"/>
        <w:rPr>
          <w:rFonts w:ascii="Calibri" w:eastAsia="Calibri" w:hAnsi="Calibri" w:cs="Calibri"/>
        </w:rPr>
      </w:pPr>
      <w:r w:rsidRPr="0012425B">
        <w:rPr>
          <w:rFonts w:ascii="Calibri" w:eastAsia="Calibri" w:hAnsi="Calibri" w:cs="Calibri"/>
        </w:rPr>
        <w:t xml:space="preserve">Coordonner et conduire des projets d’animation en lien avec la </w:t>
      </w:r>
      <w:proofErr w:type="spellStart"/>
      <w:r w:rsidRPr="0012425B">
        <w:rPr>
          <w:rFonts w:ascii="Calibri" w:eastAsia="Calibri" w:hAnsi="Calibri" w:cs="Calibri"/>
        </w:rPr>
        <w:t>hiérarchie</w:t>
      </w:r>
      <w:proofErr w:type="spellEnd"/>
      <w:r w:rsidRPr="0012425B">
        <w:rPr>
          <w:rFonts w:ascii="Calibri" w:eastAsia="Calibri" w:hAnsi="Calibri" w:cs="Calibri"/>
        </w:rPr>
        <w:t>.</w:t>
      </w:r>
    </w:p>
    <w:p w14:paraId="6D23FCB5" w14:textId="77777777" w:rsidR="008D0310" w:rsidRDefault="005F56FA">
      <w:pPr>
        <w:numPr>
          <w:ilvl w:val="0"/>
          <w:numId w:val="1"/>
        </w:numPr>
        <w:spacing w:line="387" w:lineRule="auto"/>
        <w:rPr>
          <w:rFonts w:ascii="Calibri" w:eastAsia="Calibri" w:hAnsi="Calibri" w:cs="Calibri"/>
          <w:sz w:val="24"/>
          <w:szCs w:val="24"/>
        </w:rPr>
      </w:pPr>
      <w:proofErr w:type="spellStart"/>
      <w:r>
        <w:rPr>
          <w:rFonts w:ascii="Calibri" w:eastAsia="Calibri" w:hAnsi="Calibri" w:cs="Calibri"/>
          <w:sz w:val="24"/>
          <w:szCs w:val="24"/>
        </w:rPr>
        <w:t>Gérer</w:t>
      </w:r>
      <w:proofErr w:type="spellEnd"/>
      <w:r>
        <w:rPr>
          <w:rFonts w:ascii="Calibri" w:eastAsia="Calibri" w:hAnsi="Calibri" w:cs="Calibri"/>
          <w:sz w:val="24"/>
          <w:szCs w:val="24"/>
        </w:rPr>
        <w:t xml:space="preserve"> au quotidien les flux et les effectifs en lien avec le Chef de la restauration.</w:t>
      </w:r>
    </w:p>
    <w:p w14:paraId="33E804F6" w14:textId="6D46FDA7" w:rsidR="008D0310" w:rsidRPr="00422BE9" w:rsidRDefault="005F56FA" w:rsidP="00422BE9">
      <w:pPr>
        <w:numPr>
          <w:ilvl w:val="0"/>
          <w:numId w:val="1"/>
        </w:numPr>
        <w:spacing w:line="387" w:lineRule="auto"/>
        <w:rPr>
          <w:rFonts w:ascii="Calibri" w:eastAsia="Calibri" w:hAnsi="Calibri" w:cs="Calibri"/>
          <w:sz w:val="24"/>
          <w:szCs w:val="24"/>
        </w:rPr>
      </w:pPr>
      <w:r>
        <w:rPr>
          <w:rFonts w:ascii="Calibri" w:eastAsia="Calibri" w:hAnsi="Calibri" w:cs="Calibri"/>
          <w:sz w:val="24"/>
          <w:szCs w:val="24"/>
        </w:rPr>
        <w:t>Savoir déceler, évaluer et apporter une réponse appropriée à un problème.</w:t>
      </w:r>
    </w:p>
    <w:p w14:paraId="3C02A08B" w14:textId="77777777" w:rsidR="0012425B" w:rsidRDefault="0012425B">
      <w:pPr>
        <w:spacing w:line="480" w:lineRule="auto"/>
        <w:rPr>
          <w:rFonts w:ascii="Calibri" w:eastAsia="Calibri" w:hAnsi="Calibri" w:cs="Calibri"/>
          <w:sz w:val="24"/>
          <w:szCs w:val="24"/>
        </w:rPr>
      </w:pPr>
    </w:p>
    <w:p w14:paraId="63E393A4" w14:textId="10738D5B" w:rsidR="008D0310" w:rsidRDefault="005F56FA">
      <w:pPr>
        <w:spacing w:line="480" w:lineRule="auto"/>
        <w:rPr>
          <w:rFonts w:ascii="Calibri" w:eastAsia="Calibri" w:hAnsi="Calibri" w:cs="Calibri"/>
        </w:rPr>
      </w:pPr>
      <w:r>
        <w:rPr>
          <w:rFonts w:ascii="Calibri" w:eastAsia="Calibri" w:hAnsi="Calibri" w:cs="Calibri"/>
          <w:b/>
          <w:u w:val="single"/>
        </w:rPr>
        <w:t>COMPÉTENCES</w:t>
      </w:r>
    </w:p>
    <w:p w14:paraId="2CA3EF78" w14:textId="1FD4B708" w:rsidR="008D0310" w:rsidRDefault="005F56FA">
      <w:pPr>
        <w:numPr>
          <w:ilvl w:val="0"/>
          <w:numId w:val="7"/>
        </w:numPr>
        <w:shd w:val="clear" w:color="auto" w:fill="FFFFFF"/>
        <w:spacing w:line="360" w:lineRule="auto"/>
        <w:rPr>
          <w:rFonts w:ascii="Calibri" w:eastAsia="Calibri" w:hAnsi="Calibri" w:cs="Calibri"/>
        </w:rPr>
      </w:pPr>
      <w:r>
        <w:rPr>
          <w:rFonts w:ascii="Calibri" w:eastAsia="Calibri" w:hAnsi="Calibri" w:cs="Calibri"/>
        </w:rPr>
        <w:t xml:space="preserve">Maîtrise </w:t>
      </w:r>
      <w:r w:rsidR="007F6882">
        <w:rPr>
          <w:rFonts w:ascii="Calibri" w:eastAsia="Calibri" w:hAnsi="Calibri" w:cs="Calibri"/>
        </w:rPr>
        <w:t>du Pack Office</w:t>
      </w:r>
    </w:p>
    <w:p w14:paraId="28268FDC" w14:textId="77777777" w:rsidR="008D0310" w:rsidRDefault="005F56FA">
      <w:pPr>
        <w:numPr>
          <w:ilvl w:val="0"/>
          <w:numId w:val="7"/>
        </w:numPr>
        <w:spacing w:line="360" w:lineRule="auto"/>
        <w:jc w:val="both"/>
        <w:rPr>
          <w:rFonts w:ascii="Calibri" w:eastAsia="Calibri" w:hAnsi="Calibri" w:cs="Calibri"/>
        </w:rPr>
      </w:pPr>
      <w:r>
        <w:rPr>
          <w:rFonts w:ascii="Calibri" w:eastAsia="Calibri" w:hAnsi="Calibri" w:cs="Calibri"/>
        </w:rPr>
        <w:t>Maîtrise du logiciel “Ecole Directe” et “Charlemagne”</w:t>
      </w:r>
    </w:p>
    <w:p w14:paraId="6A69A66A" w14:textId="235913B9" w:rsidR="008D0310" w:rsidRPr="00422BE9" w:rsidRDefault="00422BE9" w:rsidP="00422BE9">
      <w:pPr>
        <w:numPr>
          <w:ilvl w:val="0"/>
          <w:numId w:val="7"/>
        </w:numPr>
        <w:spacing w:line="360" w:lineRule="auto"/>
        <w:rPr>
          <w:rFonts w:ascii="Calibri" w:eastAsia="Calibri" w:hAnsi="Calibri" w:cs="Calibri"/>
        </w:rPr>
      </w:pPr>
      <w:r>
        <w:rPr>
          <w:rFonts w:ascii="Calibri" w:eastAsia="Calibri" w:hAnsi="Calibri" w:cs="Calibri"/>
        </w:rPr>
        <w:t>Capacité de rédaction-</w:t>
      </w:r>
      <w:r w:rsidR="005F56FA" w:rsidRPr="00422BE9">
        <w:rPr>
          <w:rFonts w:ascii="Calibri" w:eastAsia="Calibri" w:hAnsi="Calibri" w:cs="Calibri"/>
        </w:rPr>
        <w:t>Maîtrise de la langue française, écrite et orale</w:t>
      </w:r>
    </w:p>
    <w:p w14:paraId="722212E3" w14:textId="77777777" w:rsidR="008D0310" w:rsidRDefault="005F56FA">
      <w:pPr>
        <w:numPr>
          <w:ilvl w:val="0"/>
          <w:numId w:val="7"/>
        </w:numPr>
        <w:spacing w:line="360" w:lineRule="auto"/>
        <w:rPr>
          <w:rFonts w:ascii="Calibri" w:eastAsia="Calibri" w:hAnsi="Calibri" w:cs="Calibri"/>
        </w:rPr>
      </w:pPr>
      <w:r>
        <w:rPr>
          <w:rFonts w:ascii="Calibri" w:eastAsia="Calibri" w:hAnsi="Calibri" w:cs="Calibri"/>
        </w:rPr>
        <w:t xml:space="preserve">Polyvalence </w:t>
      </w:r>
    </w:p>
    <w:p w14:paraId="24F4894A" w14:textId="431F3A9A" w:rsidR="008D0310" w:rsidRDefault="007F6882">
      <w:pPr>
        <w:numPr>
          <w:ilvl w:val="0"/>
          <w:numId w:val="7"/>
        </w:numPr>
        <w:spacing w:line="360" w:lineRule="auto"/>
        <w:rPr>
          <w:rFonts w:ascii="Calibri" w:eastAsia="Calibri" w:hAnsi="Calibri" w:cs="Calibri"/>
        </w:rPr>
      </w:pPr>
      <w:r>
        <w:rPr>
          <w:rFonts w:ascii="Calibri" w:eastAsia="Calibri" w:hAnsi="Calibri" w:cs="Calibri"/>
        </w:rPr>
        <w:t>Capacité à</w:t>
      </w:r>
      <w:r w:rsidR="005F56FA">
        <w:rPr>
          <w:rFonts w:ascii="Calibri" w:eastAsia="Calibri" w:hAnsi="Calibri" w:cs="Calibri"/>
        </w:rPr>
        <w:t xml:space="preserve"> hiérarchiser et classer des documents</w:t>
      </w:r>
    </w:p>
    <w:p w14:paraId="5443AE74" w14:textId="77777777" w:rsidR="008D0310" w:rsidRDefault="005F56FA">
      <w:pPr>
        <w:numPr>
          <w:ilvl w:val="0"/>
          <w:numId w:val="7"/>
        </w:numPr>
        <w:spacing w:line="360" w:lineRule="auto"/>
        <w:rPr>
          <w:rFonts w:ascii="Calibri" w:eastAsia="Calibri" w:hAnsi="Calibri" w:cs="Calibri"/>
        </w:rPr>
      </w:pPr>
      <w:r>
        <w:rPr>
          <w:rFonts w:ascii="Calibri" w:eastAsia="Calibri" w:hAnsi="Calibri" w:cs="Calibri"/>
        </w:rPr>
        <w:t>Savoir communiquer rapidement et efficacement</w:t>
      </w:r>
    </w:p>
    <w:p w14:paraId="6580B0BB" w14:textId="77777777" w:rsidR="008D0310" w:rsidRDefault="005F56FA">
      <w:pPr>
        <w:numPr>
          <w:ilvl w:val="0"/>
          <w:numId w:val="7"/>
        </w:numPr>
        <w:spacing w:after="240" w:line="360" w:lineRule="auto"/>
        <w:jc w:val="both"/>
        <w:rPr>
          <w:rFonts w:ascii="Calibri" w:eastAsia="Calibri" w:hAnsi="Calibri" w:cs="Calibri"/>
        </w:rPr>
      </w:pPr>
      <w:r>
        <w:rPr>
          <w:rFonts w:ascii="Calibri" w:eastAsia="Calibri" w:hAnsi="Calibri" w:cs="Calibri"/>
        </w:rPr>
        <w:t xml:space="preserve">Faire preuve de constance et de </w:t>
      </w:r>
      <w:r>
        <w:rPr>
          <w:rFonts w:ascii="Calibri" w:eastAsia="Calibri" w:hAnsi="Calibri" w:cs="Calibri"/>
          <w:b/>
        </w:rPr>
        <w:t xml:space="preserve">discrétion </w:t>
      </w:r>
      <w:r>
        <w:rPr>
          <w:rFonts w:ascii="Calibri" w:eastAsia="Calibri" w:hAnsi="Calibri" w:cs="Calibri"/>
        </w:rPr>
        <w:t>dans le recueil d’informations.</w:t>
      </w:r>
    </w:p>
    <w:p w14:paraId="1508EC8C" w14:textId="77777777" w:rsidR="008D0310" w:rsidRDefault="005F56FA">
      <w:pPr>
        <w:spacing w:line="360" w:lineRule="auto"/>
        <w:rPr>
          <w:rFonts w:ascii="Calibri" w:eastAsia="Calibri" w:hAnsi="Calibri" w:cs="Calibri"/>
          <w:b/>
          <w:u w:val="single"/>
        </w:rPr>
      </w:pPr>
      <w:r>
        <w:rPr>
          <w:rFonts w:ascii="Calibri" w:eastAsia="Calibri" w:hAnsi="Calibri" w:cs="Calibri"/>
          <w:b/>
          <w:u w:val="single"/>
        </w:rPr>
        <w:t>POSTURES, COMPORTEMENTS, ATTITUDES PROFESSIONNELLES</w:t>
      </w:r>
    </w:p>
    <w:p w14:paraId="16733890" w14:textId="4EF0DFEF" w:rsidR="005C5A6E" w:rsidRDefault="005F56FA" w:rsidP="005C5A6E">
      <w:pPr>
        <w:numPr>
          <w:ilvl w:val="0"/>
          <w:numId w:val="3"/>
        </w:numPr>
        <w:spacing w:before="240" w:line="360" w:lineRule="auto"/>
        <w:jc w:val="both"/>
        <w:rPr>
          <w:rFonts w:ascii="Calibri" w:eastAsia="Calibri" w:hAnsi="Calibri" w:cs="Calibri"/>
        </w:rPr>
      </w:pPr>
      <w:r>
        <w:rPr>
          <w:rFonts w:ascii="Calibri" w:eastAsia="Calibri" w:hAnsi="Calibri" w:cs="Calibri"/>
        </w:rPr>
        <w:t xml:space="preserve">Adhérer pleinement au projet éducatif de l’établissement, lié au caractère propre de l’enseignement catholique et </w:t>
      </w:r>
      <w:r w:rsidR="007F6882">
        <w:rPr>
          <w:rFonts w:ascii="Calibri" w:eastAsia="Calibri" w:hAnsi="Calibri" w:cs="Calibri"/>
        </w:rPr>
        <w:t xml:space="preserve">au </w:t>
      </w:r>
      <w:r w:rsidR="00422BE9">
        <w:rPr>
          <w:rFonts w:ascii="Calibri" w:eastAsia="Calibri" w:hAnsi="Calibri" w:cs="Calibri"/>
        </w:rPr>
        <w:t>c</w:t>
      </w:r>
      <w:r w:rsidR="007F6882">
        <w:rPr>
          <w:rFonts w:ascii="Calibri" w:eastAsia="Calibri" w:hAnsi="Calibri" w:cs="Calibri"/>
        </w:rPr>
        <w:t>harisme de</w:t>
      </w:r>
      <w:r w:rsidR="00901D46">
        <w:rPr>
          <w:rFonts w:ascii="Calibri" w:eastAsia="Calibri" w:hAnsi="Calibri" w:cs="Calibri"/>
        </w:rPr>
        <w:t xml:space="preserve">s religieuses de l’Union Chrétienne de Saint </w:t>
      </w:r>
      <w:proofErr w:type="spellStart"/>
      <w:r w:rsidR="00901D46">
        <w:rPr>
          <w:rFonts w:ascii="Calibri" w:eastAsia="Calibri" w:hAnsi="Calibri" w:cs="Calibri"/>
        </w:rPr>
        <w:t>Chaumond</w:t>
      </w:r>
      <w:proofErr w:type="spellEnd"/>
      <w:r>
        <w:rPr>
          <w:rFonts w:ascii="Calibri" w:eastAsia="Calibri" w:hAnsi="Calibri" w:cs="Calibri"/>
        </w:rPr>
        <w:t>.</w:t>
      </w:r>
    </w:p>
    <w:p w14:paraId="0EC73DA3" w14:textId="77777777" w:rsidR="00901D46" w:rsidRDefault="007B4A83" w:rsidP="00901D46">
      <w:pPr>
        <w:numPr>
          <w:ilvl w:val="0"/>
          <w:numId w:val="3"/>
        </w:numPr>
        <w:spacing w:line="360" w:lineRule="auto"/>
        <w:jc w:val="both"/>
        <w:rPr>
          <w:rFonts w:ascii="Calibri" w:eastAsia="Calibri" w:hAnsi="Calibri" w:cs="Calibri"/>
        </w:rPr>
      </w:pPr>
      <w:r>
        <w:rPr>
          <w:rFonts w:ascii="Calibri" w:eastAsia="Calibri" w:hAnsi="Calibri" w:cs="Calibri"/>
        </w:rPr>
        <w:t>Développer son esprit dynamique et positif au sein des équipes</w:t>
      </w:r>
    </w:p>
    <w:p w14:paraId="2C27DC08" w14:textId="482F7300" w:rsidR="00EB1769" w:rsidRPr="00901D46" w:rsidRDefault="00901D46" w:rsidP="00901D46">
      <w:pPr>
        <w:numPr>
          <w:ilvl w:val="0"/>
          <w:numId w:val="3"/>
        </w:numPr>
        <w:spacing w:line="360" w:lineRule="auto"/>
        <w:jc w:val="both"/>
        <w:rPr>
          <w:rFonts w:ascii="Calibri" w:eastAsia="Calibri" w:hAnsi="Calibri" w:cs="Calibri"/>
        </w:rPr>
      </w:pPr>
      <w:r>
        <w:rPr>
          <w:rFonts w:ascii="Calibri" w:eastAsia="Calibri" w:hAnsi="Calibri" w:cs="Calibri"/>
        </w:rPr>
        <w:t xml:space="preserve">Installer </w:t>
      </w:r>
      <w:r w:rsidR="00EB1769" w:rsidRPr="00901D46">
        <w:rPr>
          <w:rFonts w:ascii="Calibri" w:eastAsia="Calibri" w:hAnsi="Calibri" w:cs="Calibri"/>
        </w:rPr>
        <w:t>une autorité bienveillante avec discernement.</w:t>
      </w:r>
    </w:p>
    <w:p w14:paraId="277DB35A" w14:textId="77777777" w:rsidR="008D0310" w:rsidRDefault="005F56FA">
      <w:pPr>
        <w:numPr>
          <w:ilvl w:val="0"/>
          <w:numId w:val="3"/>
        </w:numPr>
        <w:spacing w:line="360" w:lineRule="auto"/>
        <w:jc w:val="both"/>
        <w:rPr>
          <w:rFonts w:ascii="Calibri" w:eastAsia="Calibri" w:hAnsi="Calibri" w:cs="Calibri"/>
        </w:rPr>
      </w:pPr>
      <w:r>
        <w:rPr>
          <w:rFonts w:ascii="Calibri" w:eastAsia="Calibri" w:hAnsi="Calibri" w:cs="Calibri"/>
        </w:rPr>
        <w:t>Avoir une attitude positive et constructive vis-à-vis de la politique décidée par l’établissement.</w:t>
      </w:r>
    </w:p>
    <w:p w14:paraId="1C564855" w14:textId="77777777" w:rsidR="008D0310" w:rsidRDefault="005F56FA">
      <w:pPr>
        <w:numPr>
          <w:ilvl w:val="0"/>
          <w:numId w:val="3"/>
        </w:numPr>
        <w:spacing w:line="360" w:lineRule="auto"/>
        <w:jc w:val="both"/>
        <w:rPr>
          <w:rFonts w:ascii="Calibri" w:eastAsia="Calibri" w:hAnsi="Calibri" w:cs="Calibri"/>
        </w:rPr>
      </w:pPr>
      <w:r>
        <w:rPr>
          <w:rFonts w:ascii="Calibri" w:eastAsia="Calibri" w:hAnsi="Calibri" w:cs="Calibri"/>
        </w:rPr>
        <w:t>Communiquer de façon valorisante et efficace avec le personnel et les familles.</w:t>
      </w:r>
    </w:p>
    <w:p w14:paraId="5A0E0521" w14:textId="500A5D68" w:rsidR="00EB1769" w:rsidRPr="00EB1769" w:rsidRDefault="005F56FA" w:rsidP="00EB1769">
      <w:pPr>
        <w:numPr>
          <w:ilvl w:val="0"/>
          <w:numId w:val="3"/>
        </w:numPr>
        <w:spacing w:line="360" w:lineRule="auto"/>
        <w:jc w:val="both"/>
        <w:rPr>
          <w:rFonts w:ascii="Calibri" w:eastAsia="Calibri" w:hAnsi="Calibri" w:cs="Calibri"/>
        </w:rPr>
      </w:pPr>
      <w:r>
        <w:rPr>
          <w:rFonts w:ascii="Calibri" w:eastAsia="Calibri" w:hAnsi="Calibri" w:cs="Calibri"/>
        </w:rPr>
        <w:t xml:space="preserve">Savoir s’adapter </w:t>
      </w:r>
      <w:r w:rsidR="00EB1769">
        <w:rPr>
          <w:rFonts w:ascii="Calibri" w:eastAsia="Calibri" w:hAnsi="Calibri" w:cs="Calibri"/>
        </w:rPr>
        <w:t>en anticipant les</w:t>
      </w:r>
      <w:r>
        <w:rPr>
          <w:rFonts w:ascii="Calibri" w:eastAsia="Calibri" w:hAnsi="Calibri" w:cs="Calibri"/>
        </w:rPr>
        <w:t xml:space="preserve"> variations de la charge de travail en fonction des activités et des personnes absentes</w:t>
      </w:r>
      <w:r w:rsidR="00EB1769">
        <w:rPr>
          <w:rFonts w:ascii="Calibri" w:eastAsia="Calibri" w:hAnsi="Calibri" w:cs="Calibri"/>
        </w:rPr>
        <w:t xml:space="preserve">. </w:t>
      </w:r>
    </w:p>
    <w:p w14:paraId="67121361" w14:textId="77777777" w:rsidR="008D0310" w:rsidRDefault="005F56FA">
      <w:pPr>
        <w:numPr>
          <w:ilvl w:val="0"/>
          <w:numId w:val="3"/>
        </w:numPr>
        <w:spacing w:after="240" w:line="360" w:lineRule="auto"/>
        <w:jc w:val="both"/>
        <w:rPr>
          <w:rFonts w:ascii="Calibri" w:eastAsia="Calibri" w:hAnsi="Calibri" w:cs="Calibri"/>
        </w:rPr>
      </w:pPr>
      <w:r>
        <w:rPr>
          <w:rFonts w:ascii="Calibri" w:eastAsia="Calibri" w:hAnsi="Calibri" w:cs="Calibri"/>
        </w:rPr>
        <w:t>Savoir rendre compte.</w:t>
      </w:r>
    </w:p>
    <w:p w14:paraId="3B7E6DE5" w14:textId="77777777" w:rsidR="008D0310" w:rsidRDefault="005F56FA">
      <w:pPr>
        <w:spacing w:line="360" w:lineRule="auto"/>
        <w:rPr>
          <w:rFonts w:ascii="Calibri" w:eastAsia="Calibri" w:hAnsi="Calibri" w:cs="Calibri"/>
          <w:b/>
          <w:u w:val="single"/>
        </w:rPr>
      </w:pPr>
      <w:r>
        <w:rPr>
          <w:rFonts w:ascii="Calibri" w:eastAsia="Calibri" w:hAnsi="Calibri" w:cs="Calibri"/>
          <w:b/>
          <w:u w:val="single"/>
        </w:rPr>
        <w:t>FONCTIONS :</w:t>
      </w:r>
    </w:p>
    <w:p w14:paraId="7C4AB51E" w14:textId="77777777" w:rsidR="008D0310" w:rsidRDefault="005F56FA">
      <w:pPr>
        <w:numPr>
          <w:ilvl w:val="0"/>
          <w:numId w:val="6"/>
        </w:numPr>
        <w:spacing w:before="240" w:line="360" w:lineRule="auto"/>
        <w:jc w:val="both"/>
        <w:rPr>
          <w:rFonts w:ascii="Calibri" w:eastAsia="Calibri" w:hAnsi="Calibri" w:cs="Calibri"/>
        </w:rPr>
      </w:pPr>
      <w:r>
        <w:rPr>
          <w:rFonts w:ascii="Calibri" w:eastAsia="Calibri" w:hAnsi="Calibri" w:cs="Calibri"/>
        </w:rPr>
        <w:t xml:space="preserve">Fonction 1 (strate III) : Fonction </w:t>
      </w:r>
      <w:proofErr w:type="gramStart"/>
      <w:r>
        <w:rPr>
          <w:rFonts w:ascii="Calibri" w:eastAsia="Calibri" w:hAnsi="Calibri" w:cs="Calibri"/>
        </w:rPr>
        <w:t>d'animation  (</w:t>
      </w:r>
      <w:proofErr w:type="gramEnd"/>
      <w:r>
        <w:rPr>
          <w:rFonts w:ascii="Calibri" w:eastAsia="Calibri" w:hAnsi="Calibri" w:cs="Calibri"/>
        </w:rPr>
        <w:t>30%)</w:t>
      </w:r>
    </w:p>
    <w:p w14:paraId="59133250" w14:textId="77777777" w:rsidR="008D0310" w:rsidRDefault="005F56FA">
      <w:pPr>
        <w:numPr>
          <w:ilvl w:val="0"/>
          <w:numId w:val="6"/>
        </w:numPr>
        <w:spacing w:after="240" w:line="360" w:lineRule="auto"/>
        <w:jc w:val="both"/>
        <w:rPr>
          <w:rFonts w:ascii="Calibri" w:eastAsia="Calibri" w:hAnsi="Calibri" w:cs="Calibri"/>
        </w:rPr>
      </w:pPr>
      <w:r>
        <w:rPr>
          <w:rFonts w:ascii="Calibri" w:eastAsia="Calibri" w:hAnsi="Calibri" w:cs="Calibri"/>
        </w:rPr>
        <w:t xml:space="preserve">Fonction 19 (strate III) : Fonction encadrement de la vie </w:t>
      </w:r>
      <w:proofErr w:type="gramStart"/>
      <w:r>
        <w:rPr>
          <w:rFonts w:ascii="Calibri" w:eastAsia="Calibri" w:hAnsi="Calibri" w:cs="Calibri"/>
        </w:rPr>
        <w:t>scolaire(</w:t>
      </w:r>
      <w:proofErr w:type="gramEnd"/>
      <w:r>
        <w:rPr>
          <w:rFonts w:ascii="Calibri" w:eastAsia="Calibri" w:hAnsi="Calibri" w:cs="Calibri"/>
        </w:rPr>
        <w:t>70%)</w:t>
      </w:r>
    </w:p>
    <w:p w14:paraId="0F11D748" w14:textId="5D4DA1E3" w:rsidR="008D0310" w:rsidRDefault="005F56FA" w:rsidP="005C5A6E">
      <w:pPr>
        <w:spacing w:line="360" w:lineRule="auto"/>
        <w:jc w:val="both"/>
      </w:pPr>
      <w:r>
        <w:rPr>
          <w:rFonts w:ascii="Calibri" w:eastAsia="Calibri" w:hAnsi="Calibri" w:cs="Calibri"/>
          <w:i/>
          <w:sz w:val="18"/>
          <w:szCs w:val="18"/>
        </w:rPr>
        <w:t>Certaines tâches en rapport avec le poste, mais non listées dans les missions courantes de par leur caractère ponctuel, pourront être demandées par le chef d’établissement. Toute mesure de confidentialité et de sécurité, relatives aux documents et informations rattachés à ce poste, doivent être prises.</w:t>
      </w:r>
    </w:p>
    <w:sectPr w:rsidR="008D0310" w:rsidSect="00CE3B20">
      <w:headerReference w:type="first" r:id="rId7"/>
      <w:pgSz w:w="11909" w:h="16834"/>
      <w:pgMar w:top="709" w:right="1440"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7C74F" w14:textId="77777777" w:rsidR="007F31BB" w:rsidRDefault="007F31BB">
      <w:pPr>
        <w:spacing w:line="240" w:lineRule="auto"/>
      </w:pPr>
      <w:r>
        <w:separator/>
      </w:r>
    </w:p>
  </w:endnote>
  <w:endnote w:type="continuationSeparator" w:id="0">
    <w:p w14:paraId="7DDA6730" w14:textId="77777777" w:rsidR="007F31BB" w:rsidRDefault="007F3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D328" w14:textId="77777777" w:rsidR="007F31BB" w:rsidRDefault="007F31BB">
      <w:pPr>
        <w:spacing w:line="240" w:lineRule="auto"/>
      </w:pPr>
      <w:r>
        <w:separator/>
      </w:r>
    </w:p>
  </w:footnote>
  <w:footnote w:type="continuationSeparator" w:id="0">
    <w:p w14:paraId="5F94ABAE" w14:textId="77777777" w:rsidR="007F31BB" w:rsidRDefault="007F3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D0A1" w14:textId="77777777" w:rsidR="008D0310" w:rsidRDefault="005F56FA">
    <w:pPr>
      <w:jc w:val="center"/>
      <w:rPr>
        <w:rFonts w:ascii="Calibri" w:eastAsia="Calibri" w:hAnsi="Calibri" w:cs="Calibri"/>
        <w:b/>
        <w:sz w:val="24"/>
        <w:szCs w:val="24"/>
        <w:u w:val="single"/>
      </w:rPr>
    </w:pPr>
    <w:r>
      <w:rPr>
        <w:rFonts w:ascii="Calibri" w:eastAsia="Calibri" w:hAnsi="Calibri" w:cs="Calibri"/>
        <w:b/>
        <w:sz w:val="24"/>
        <w:szCs w:val="24"/>
        <w:u w:val="single"/>
      </w:rPr>
      <w:t>FICHE DE POSTE</w:t>
    </w:r>
    <w:r>
      <w:rPr>
        <w:noProof/>
      </w:rPr>
      <w:drawing>
        <wp:anchor distT="114300" distB="114300" distL="114300" distR="114300" simplePos="0" relativeHeight="251658240" behindDoc="0" locked="0" layoutInCell="1" hidden="0" allowOverlap="1" wp14:anchorId="55FC14CF" wp14:editId="42B72882">
          <wp:simplePos x="0" y="0"/>
          <wp:positionH relativeFrom="column">
            <wp:posOffset>5143500</wp:posOffset>
          </wp:positionH>
          <wp:positionV relativeFrom="paragraph">
            <wp:posOffset>-342899</wp:posOffset>
          </wp:positionV>
          <wp:extent cx="1309688" cy="132715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09688" cy="1327150"/>
                  </a:xfrm>
                  <a:prstGeom prst="rect">
                    <a:avLst/>
                  </a:prstGeom>
                  <a:ln/>
                </pic:spPr>
              </pic:pic>
            </a:graphicData>
          </a:graphic>
        </wp:anchor>
      </w:drawing>
    </w:r>
  </w:p>
  <w:p w14:paraId="222C9D36" w14:textId="659D38E3" w:rsidR="008D0310" w:rsidRDefault="005F56FA">
    <w:pPr>
      <w:jc w:val="center"/>
      <w:rPr>
        <w:rFonts w:ascii="Calibri" w:eastAsia="Calibri" w:hAnsi="Calibri" w:cs="Calibri"/>
        <w:sz w:val="24"/>
        <w:szCs w:val="24"/>
      </w:rPr>
    </w:pPr>
    <w:r>
      <w:rPr>
        <w:rFonts w:ascii="Calibri" w:eastAsia="Calibri" w:hAnsi="Calibri" w:cs="Calibri"/>
        <w:b/>
        <w:sz w:val="24"/>
        <w:szCs w:val="24"/>
      </w:rPr>
      <w:t>Intitulé du poste :</w:t>
    </w:r>
    <w:r w:rsidR="003D44EE">
      <w:rPr>
        <w:rFonts w:ascii="Calibri" w:eastAsia="Calibri" w:hAnsi="Calibri" w:cs="Calibri"/>
        <w:b/>
        <w:sz w:val="24"/>
        <w:szCs w:val="24"/>
      </w:rPr>
      <w:t xml:space="preserve"> Responsable de la vie scolaire lycée</w:t>
    </w:r>
  </w:p>
  <w:p w14:paraId="2497E999" w14:textId="77777777" w:rsidR="008D0310" w:rsidRDefault="005F56FA">
    <w:pPr>
      <w:jc w:val="center"/>
      <w:rPr>
        <w:rFonts w:ascii="Calibri" w:eastAsia="Calibri" w:hAnsi="Calibri" w:cs="Calibri"/>
        <w:sz w:val="24"/>
        <w:szCs w:val="24"/>
      </w:rPr>
    </w:pPr>
    <w:proofErr w:type="gramStart"/>
    <w:r>
      <w:rPr>
        <w:rFonts w:ascii="Calibri" w:eastAsia="Calibri" w:hAnsi="Calibri" w:cs="Calibri"/>
        <w:b/>
        <w:sz w:val="24"/>
        <w:szCs w:val="24"/>
      </w:rPr>
      <w:t>Localisation:</w:t>
    </w:r>
    <w:proofErr w:type="gramEnd"/>
    <w:r>
      <w:rPr>
        <w:rFonts w:ascii="Calibri" w:eastAsia="Calibri" w:hAnsi="Calibri" w:cs="Calibri"/>
        <w:b/>
        <w:sz w:val="24"/>
        <w:szCs w:val="24"/>
      </w:rPr>
      <w:t xml:space="preserve"> </w:t>
    </w:r>
    <w:r>
      <w:rPr>
        <w:rFonts w:ascii="Calibri" w:eastAsia="Calibri" w:hAnsi="Calibri" w:cs="Calibri"/>
        <w:sz w:val="24"/>
        <w:szCs w:val="24"/>
      </w:rPr>
      <w:t>Poitiers (86)</w:t>
    </w:r>
  </w:p>
  <w:p w14:paraId="72E96945" w14:textId="77777777" w:rsidR="008D0310" w:rsidRDefault="008D0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E94"/>
    <w:multiLevelType w:val="multilevel"/>
    <w:tmpl w:val="CDF8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32D7F"/>
    <w:multiLevelType w:val="multilevel"/>
    <w:tmpl w:val="2A209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F57271"/>
    <w:multiLevelType w:val="multilevel"/>
    <w:tmpl w:val="65D28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8F3DCF"/>
    <w:multiLevelType w:val="multilevel"/>
    <w:tmpl w:val="FBAEC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7E6B31"/>
    <w:multiLevelType w:val="multilevel"/>
    <w:tmpl w:val="094C0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A66F3A"/>
    <w:multiLevelType w:val="multilevel"/>
    <w:tmpl w:val="C688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3D058A"/>
    <w:multiLevelType w:val="multilevel"/>
    <w:tmpl w:val="7D2EB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10"/>
    <w:rsid w:val="00067A69"/>
    <w:rsid w:val="0012425B"/>
    <w:rsid w:val="0014204B"/>
    <w:rsid w:val="00322E5D"/>
    <w:rsid w:val="003803C8"/>
    <w:rsid w:val="003D44EE"/>
    <w:rsid w:val="00422BE9"/>
    <w:rsid w:val="00452AFF"/>
    <w:rsid w:val="00492F52"/>
    <w:rsid w:val="005C5A6E"/>
    <w:rsid w:val="005F56FA"/>
    <w:rsid w:val="007B4A83"/>
    <w:rsid w:val="007F31BB"/>
    <w:rsid w:val="007F6882"/>
    <w:rsid w:val="008D0310"/>
    <w:rsid w:val="00901D46"/>
    <w:rsid w:val="00936F67"/>
    <w:rsid w:val="00AF45B9"/>
    <w:rsid w:val="00B149A7"/>
    <w:rsid w:val="00BA76FC"/>
    <w:rsid w:val="00C50539"/>
    <w:rsid w:val="00CE3B20"/>
    <w:rsid w:val="00EB1769"/>
    <w:rsid w:val="00EC03F0"/>
    <w:rsid w:val="00F11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A3BF"/>
  <w15:docId w15:val="{21CD2B8B-A137-423D-9700-F9B53E3C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14204B"/>
    <w:pPr>
      <w:tabs>
        <w:tab w:val="center" w:pos="4536"/>
        <w:tab w:val="right" w:pos="9072"/>
      </w:tabs>
      <w:spacing w:line="240" w:lineRule="auto"/>
    </w:pPr>
  </w:style>
  <w:style w:type="character" w:customStyle="1" w:styleId="En-tteCar">
    <w:name w:val="En-tête Car"/>
    <w:basedOn w:val="Policepardfaut"/>
    <w:link w:val="En-tte"/>
    <w:uiPriority w:val="99"/>
    <w:rsid w:val="0014204B"/>
  </w:style>
  <w:style w:type="paragraph" w:styleId="Pieddepage">
    <w:name w:val="footer"/>
    <w:basedOn w:val="Normal"/>
    <w:link w:val="PieddepageCar"/>
    <w:uiPriority w:val="99"/>
    <w:unhideWhenUsed/>
    <w:rsid w:val="0014204B"/>
    <w:pPr>
      <w:tabs>
        <w:tab w:val="center" w:pos="4536"/>
        <w:tab w:val="right" w:pos="9072"/>
      </w:tabs>
      <w:spacing w:line="240" w:lineRule="auto"/>
    </w:pPr>
  </w:style>
  <w:style w:type="character" w:customStyle="1" w:styleId="PieddepageCar">
    <w:name w:val="Pied de page Car"/>
    <w:basedOn w:val="Policepardfaut"/>
    <w:link w:val="Pieddepage"/>
    <w:uiPriority w:val="99"/>
    <w:rsid w:val="0014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Saint-Jean de Passy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NOLLEZ Hubert</dc:creator>
  <cp:lastModifiedBy>Hubert NOLLEZ</cp:lastModifiedBy>
  <cp:revision>2</cp:revision>
  <dcterms:created xsi:type="dcterms:W3CDTF">2024-04-15T13:02:00Z</dcterms:created>
  <dcterms:modified xsi:type="dcterms:W3CDTF">2024-04-15T13:02:00Z</dcterms:modified>
</cp:coreProperties>
</file>