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75FD1" w14:textId="77777777" w:rsidR="00FF3A2C" w:rsidRDefault="00D12811" w:rsidP="00F15CDC">
      <w:pPr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PROFIL DU POSTE</w:t>
      </w:r>
    </w:p>
    <w:p w14:paraId="7843882C" w14:textId="77777777" w:rsidR="00FF3A2C" w:rsidRDefault="00FF3A2C" w:rsidP="00682990">
      <w:pPr>
        <w:jc w:val="center"/>
        <w:rPr>
          <w:b/>
          <w:sz w:val="32"/>
          <w:szCs w:val="32"/>
        </w:rPr>
      </w:pPr>
    </w:p>
    <w:p w14:paraId="51CC097A" w14:textId="77777777" w:rsidR="005575A6" w:rsidRPr="00682990" w:rsidRDefault="00682990" w:rsidP="00682990">
      <w:pPr>
        <w:pStyle w:val="Pardeliste"/>
        <w:numPr>
          <w:ilvl w:val="0"/>
          <w:numId w:val="1"/>
        </w:numPr>
        <w:rPr>
          <w:b/>
          <w:sz w:val="32"/>
          <w:szCs w:val="32"/>
        </w:rPr>
      </w:pPr>
      <w:r>
        <w:t>A</w:t>
      </w:r>
      <w:r w:rsidR="005575A6">
        <w:t>ssure l</w:t>
      </w:r>
      <w:r w:rsidR="002D22E9">
        <w:t>’animation pédagogique du collège :</w:t>
      </w:r>
    </w:p>
    <w:p w14:paraId="1B947327" w14:textId="77777777" w:rsidR="005575A6" w:rsidRDefault="00AB5500" w:rsidP="00682990">
      <w:pPr>
        <w:pStyle w:val="Pardeliste"/>
        <w:numPr>
          <w:ilvl w:val="0"/>
          <w:numId w:val="2"/>
        </w:numPr>
      </w:pPr>
      <w:r>
        <w:t>Relai</w:t>
      </w:r>
      <w:r w:rsidR="002D22E9">
        <w:t>s</w:t>
      </w:r>
      <w:r w:rsidR="005575A6">
        <w:t xml:space="preserve"> pédagogique entre le chef d’</w:t>
      </w:r>
      <w:r w:rsidR="00915802">
        <w:t>établissement</w:t>
      </w:r>
      <w:r w:rsidR="002D22E9">
        <w:t xml:space="preserve"> et l’équipe enseignante</w:t>
      </w:r>
      <w:r w:rsidR="005575A6">
        <w:t>.</w:t>
      </w:r>
    </w:p>
    <w:p w14:paraId="29124CE0" w14:textId="77777777" w:rsidR="005575A6" w:rsidRDefault="005575A6" w:rsidP="00682990">
      <w:pPr>
        <w:pStyle w:val="Pardeliste"/>
        <w:numPr>
          <w:ilvl w:val="0"/>
          <w:numId w:val="2"/>
        </w:numPr>
      </w:pPr>
      <w:r>
        <w:t>Suscite, organise, coordonne et encadre les activités éducatives, péri-éducatives e</w:t>
      </w:r>
      <w:r w:rsidR="002D22E9">
        <w:t xml:space="preserve">t actions pédagogiques </w:t>
      </w:r>
    </w:p>
    <w:p w14:paraId="3E1BFF92" w14:textId="77777777" w:rsidR="005575A6" w:rsidRDefault="005575A6" w:rsidP="00682990">
      <w:pPr>
        <w:pStyle w:val="Pardeliste"/>
        <w:numPr>
          <w:ilvl w:val="0"/>
          <w:numId w:val="2"/>
        </w:numPr>
      </w:pPr>
      <w:r>
        <w:t>Assiste aux conseils de classes et peut le</w:t>
      </w:r>
      <w:r w:rsidR="00682990">
        <w:t>s</w:t>
      </w:r>
      <w:r>
        <w:t xml:space="preserve"> présider</w:t>
      </w:r>
    </w:p>
    <w:p w14:paraId="532867D8" w14:textId="77777777" w:rsidR="005575A6" w:rsidRDefault="005575A6" w:rsidP="00682990">
      <w:pPr>
        <w:pStyle w:val="Pardeliste"/>
        <w:numPr>
          <w:ilvl w:val="0"/>
          <w:numId w:val="2"/>
        </w:numPr>
      </w:pPr>
      <w:r>
        <w:t>Participe, anime les réunions du niveau</w:t>
      </w:r>
    </w:p>
    <w:p w14:paraId="5024A136" w14:textId="77777777" w:rsidR="005575A6" w:rsidRDefault="005575A6" w:rsidP="00682990">
      <w:pPr>
        <w:pStyle w:val="Pardeliste"/>
        <w:numPr>
          <w:ilvl w:val="0"/>
          <w:numId w:val="2"/>
        </w:numPr>
      </w:pPr>
      <w:r>
        <w:t>Participe aux différents conseils (direction, établissement, pastoral)</w:t>
      </w:r>
    </w:p>
    <w:p w14:paraId="284962FE" w14:textId="77777777" w:rsidR="005575A6" w:rsidRDefault="005575A6" w:rsidP="00682990">
      <w:pPr>
        <w:pStyle w:val="Pardeliste"/>
        <w:numPr>
          <w:ilvl w:val="0"/>
          <w:numId w:val="2"/>
        </w:numPr>
      </w:pPr>
      <w:r>
        <w:t>En lien avec l’adjoint en pastorale scolaire</w:t>
      </w:r>
      <w:r w:rsidR="00FF3A2C">
        <w:t>,</w:t>
      </w:r>
      <w:r>
        <w:t xml:space="preserve"> favorise l</w:t>
      </w:r>
      <w:r w:rsidR="002D22E9">
        <w:t xml:space="preserve">e bon déroulement </w:t>
      </w:r>
    </w:p>
    <w:p w14:paraId="226783F7" w14:textId="77777777" w:rsidR="005575A6" w:rsidRDefault="005575A6" w:rsidP="00682990">
      <w:pPr>
        <w:pStyle w:val="Pardeliste"/>
        <w:numPr>
          <w:ilvl w:val="0"/>
          <w:numId w:val="2"/>
        </w:numPr>
      </w:pPr>
      <w:r>
        <w:t>Rend compte de son activité au chef d’établissement</w:t>
      </w:r>
    </w:p>
    <w:p w14:paraId="783E5E76" w14:textId="77777777" w:rsidR="00240C25" w:rsidRDefault="00240C25" w:rsidP="00682990">
      <w:pPr>
        <w:pStyle w:val="Pardeliste"/>
        <w:numPr>
          <w:ilvl w:val="0"/>
          <w:numId w:val="2"/>
        </w:numPr>
      </w:pPr>
      <w:r>
        <w:t>Travaille en concertation avec le responsable de la vie scolaire</w:t>
      </w:r>
      <w:r w:rsidR="002D22E9">
        <w:t>, les adjoints pédagogiques</w:t>
      </w:r>
      <w:r>
        <w:t xml:space="preserve"> pour la gestion de l’équipe des éducateurs et le suivi des élèves</w:t>
      </w:r>
    </w:p>
    <w:p w14:paraId="0BBADCDE" w14:textId="77777777" w:rsidR="005575A6" w:rsidRDefault="00F15CDC" w:rsidP="00682990">
      <w:pPr>
        <w:pStyle w:val="Pardeliste"/>
        <w:numPr>
          <w:ilvl w:val="0"/>
          <w:numId w:val="1"/>
        </w:numPr>
      </w:pPr>
      <w:r>
        <w:br/>
      </w:r>
      <w:r w:rsidR="005575A6">
        <w:t>Relation</w:t>
      </w:r>
      <w:r w:rsidR="00FF3A2C">
        <w:t>s</w:t>
      </w:r>
      <w:r w:rsidR="005575A6">
        <w:t xml:space="preserve"> avec les familles</w:t>
      </w:r>
    </w:p>
    <w:p w14:paraId="1AB7D7D7" w14:textId="77777777" w:rsidR="005575A6" w:rsidRDefault="005575A6" w:rsidP="00682990">
      <w:pPr>
        <w:pStyle w:val="Pardeliste"/>
        <w:numPr>
          <w:ilvl w:val="0"/>
          <w:numId w:val="3"/>
        </w:numPr>
      </w:pPr>
      <w:r>
        <w:t>Aide et conseille les familles</w:t>
      </w:r>
    </w:p>
    <w:p w14:paraId="19E00682" w14:textId="77777777" w:rsidR="005575A6" w:rsidRDefault="005575A6" w:rsidP="00682990">
      <w:pPr>
        <w:pStyle w:val="Pardeliste"/>
        <w:numPr>
          <w:ilvl w:val="0"/>
          <w:numId w:val="3"/>
        </w:numPr>
      </w:pPr>
      <w:r>
        <w:t>Participe aux inscriptions des élèves de son niveau</w:t>
      </w:r>
    </w:p>
    <w:p w14:paraId="426673EE" w14:textId="77777777" w:rsidR="005575A6" w:rsidRDefault="005575A6"/>
    <w:p w14:paraId="6F7A4EF8" w14:textId="77777777" w:rsidR="005575A6" w:rsidRDefault="005575A6" w:rsidP="00682990">
      <w:pPr>
        <w:pStyle w:val="Pardeliste"/>
        <w:numPr>
          <w:ilvl w:val="0"/>
          <w:numId w:val="1"/>
        </w:numPr>
      </w:pPr>
      <w:r>
        <w:t>Médiation et discipline</w:t>
      </w:r>
    </w:p>
    <w:p w14:paraId="4234744F" w14:textId="77777777" w:rsidR="005575A6" w:rsidRDefault="005575A6" w:rsidP="00682990">
      <w:pPr>
        <w:pStyle w:val="Pardeliste"/>
        <w:numPr>
          <w:ilvl w:val="0"/>
          <w:numId w:val="4"/>
        </w:numPr>
      </w:pPr>
      <w:r>
        <w:t>Garant du règlement intérieur</w:t>
      </w:r>
      <w:r w:rsidR="00240C25">
        <w:t xml:space="preserve"> et de la sécurité de l’établissement</w:t>
      </w:r>
    </w:p>
    <w:p w14:paraId="715ECA0C" w14:textId="77777777" w:rsidR="005575A6" w:rsidRDefault="005575A6" w:rsidP="00682990">
      <w:pPr>
        <w:pStyle w:val="Pardeliste"/>
        <w:numPr>
          <w:ilvl w:val="0"/>
          <w:numId w:val="4"/>
        </w:numPr>
      </w:pPr>
      <w:r>
        <w:t>Ecoute, soutient et aide les élèves</w:t>
      </w:r>
    </w:p>
    <w:p w14:paraId="5C7A15E9" w14:textId="77777777" w:rsidR="005575A6" w:rsidRDefault="005575A6" w:rsidP="00682990">
      <w:pPr>
        <w:pStyle w:val="Pardeliste"/>
        <w:numPr>
          <w:ilvl w:val="0"/>
          <w:numId w:val="4"/>
        </w:numPr>
      </w:pPr>
      <w:r>
        <w:t>Membre de droit aux conseils de disciplines</w:t>
      </w:r>
    </w:p>
    <w:p w14:paraId="52A766AE" w14:textId="77777777" w:rsidR="00682990" w:rsidRDefault="00682990"/>
    <w:p w14:paraId="7B1B15A5" w14:textId="77777777" w:rsidR="00682990" w:rsidRDefault="00682990" w:rsidP="00682990">
      <w:pPr>
        <w:pStyle w:val="Pardeliste"/>
        <w:numPr>
          <w:ilvl w:val="0"/>
          <w:numId w:val="1"/>
        </w:numPr>
      </w:pPr>
      <w:r>
        <w:t>Vie scolaire</w:t>
      </w:r>
    </w:p>
    <w:p w14:paraId="591A657C" w14:textId="77777777" w:rsidR="00682990" w:rsidRDefault="00682990" w:rsidP="00682990">
      <w:pPr>
        <w:pStyle w:val="Pardeliste"/>
        <w:numPr>
          <w:ilvl w:val="0"/>
          <w:numId w:val="5"/>
        </w:numPr>
      </w:pPr>
      <w:r>
        <w:t>Assure la mise en place des différents plannings pour chaque année scolaire et leurs diffusions</w:t>
      </w:r>
    </w:p>
    <w:p w14:paraId="64B41A57" w14:textId="77777777" w:rsidR="00682990" w:rsidRDefault="00682990" w:rsidP="00682990">
      <w:pPr>
        <w:pStyle w:val="Pardeliste"/>
        <w:numPr>
          <w:ilvl w:val="0"/>
          <w:numId w:val="5"/>
        </w:numPr>
      </w:pPr>
      <w:r>
        <w:t>Organise et coordonne</w:t>
      </w:r>
      <w:r w:rsidR="00240C25">
        <w:t xml:space="preserve"> les différentes manifestations</w:t>
      </w:r>
    </w:p>
    <w:p w14:paraId="6C6362B4" w14:textId="77777777" w:rsidR="00240C25" w:rsidRDefault="00240C25" w:rsidP="00682990">
      <w:pPr>
        <w:pStyle w:val="Pardeliste"/>
        <w:numPr>
          <w:ilvl w:val="0"/>
          <w:numId w:val="5"/>
        </w:numPr>
      </w:pPr>
      <w:r>
        <w:t>Reçoit délégation du Chef d’établissement qui le nom</w:t>
      </w:r>
      <w:r w:rsidR="00AB5500">
        <w:t>m</w:t>
      </w:r>
      <w:r>
        <w:t>e pour exercer u</w:t>
      </w:r>
      <w:r w:rsidR="00AB5500">
        <w:t>ne responsabilité d’encadrement</w:t>
      </w:r>
      <w:r>
        <w:t xml:space="preserve"> et à qui il rend compte de s</w:t>
      </w:r>
      <w:r w:rsidR="002D22E9">
        <w:t>on action</w:t>
      </w:r>
    </w:p>
    <w:p w14:paraId="3BCE9132" w14:textId="77777777" w:rsidR="00240C25" w:rsidRDefault="00240C25" w:rsidP="00682990">
      <w:pPr>
        <w:pStyle w:val="Pardeliste"/>
        <w:numPr>
          <w:ilvl w:val="0"/>
          <w:numId w:val="5"/>
        </w:numPr>
      </w:pPr>
      <w:r>
        <w:t>Participe à l’élaboration des emploi</w:t>
      </w:r>
      <w:r w:rsidR="00915802">
        <w:t>s</w:t>
      </w:r>
      <w:r>
        <w:t>-du temps</w:t>
      </w:r>
      <w:r w:rsidR="00AB5500">
        <w:t>.</w:t>
      </w:r>
      <w:bookmarkStart w:id="0" w:name="_GoBack"/>
      <w:bookmarkEnd w:id="0"/>
    </w:p>
    <w:sectPr w:rsidR="0024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47B7B"/>
    <w:multiLevelType w:val="hybridMultilevel"/>
    <w:tmpl w:val="9F6443D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F35CDE"/>
    <w:multiLevelType w:val="hybridMultilevel"/>
    <w:tmpl w:val="D5F0085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0E4542D"/>
    <w:multiLevelType w:val="hybridMultilevel"/>
    <w:tmpl w:val="151E85B0"/>
    <w:lvl w:ilvl="0" w:tplc="289C64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A365A"/>
    <w:multiLevelType w:val="hybridMultilevel"/>
    <w:tmpl w:val="070E0D3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6B45F86"/>
    <w:multiLevelType w:val="hybridMultilevel"/>
    <w:tmpl w:val="27D219F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A6"/>
    <w:rsid w:val="00240C25"/>
    <w:rsid w:val="002D22E9"/>
    <w:rsid w:val="004B1BF8"/>
    <w:rsid w:val="005575A6"/>
    <w:rsid w:val="00682990"/>
    <w:rsid w:val="00915802"/>
    <w:rsid w:val="009B7A90"/>
    <w:rsid w:val="00AB5500"/>
    <w:rsid w:val="00B2172B"/>
    <w:rsid w:val="00D12811"/>
    <w:rsid w:val="00D311E5"/>
    <w:rsid w:val="00F15CDC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BB3F"/>
  <w15:chartTrackingRefBased/>
  <w15:docId w15:val="{B88937E9-D222-4722-8706-064BC7AB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6829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A2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B217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203</Words>
  <Characters>1122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</dc:creator>
  <cp:keywords/>
  <dc:description/>
  <cp:lastModifiedBy>Utilisateur de Microsoft Office</cp:lastModifiedBy>
  <cp:revision>12</cp:revision>
  <cp:lastPrinted>2017-01-17T15:49:00Z</cp:lastPrinted>
  <dcterms:created xsi:type="dcterms:W3CDTF">2017-01-17T15:27:00Z</dcterms:created>
  <dcterms:modified xsi:type="dcterms:W3CDTF">2017-03-02T13:00:00Z</dcterms:modified>
</cp:coreProperties>
</file>